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40"/>
        <w:gridCol w:w="7137"/>
      </w:tblGrid>
      <w:tr w:rsidR="009A3ABD" w:rsidRPr="002776A9" w14:paraId="78448C51" w14:textId="77777777" w:rsidTr="0049460A">
        <w:tc>
          <w:tcPr>
            <w:tcW w:w="7213" w:type="dxa"/>
          </w:tcPr>
          <w:p w14:paraId="77E6DBA7" w14:textId="77777777" w:rsidR="009A3ABD" w:rsidRPr="002776A9" w:rsidRDefault="009A3ABD" w:rsidP="0049460A">
            <w:pPr>
              <w:pStyle w:val="berschrift5"/>
              <w:rPr>
                <w:rFonts w:ascii="Trebuchet MS" w:hAnsi="Trebuchet MS"/>
              </w:rPr>
            </w:pPr>
            <w:r w:rsidRPr="002776A9">
              <w:rPr>
                <w:rFonts w:ascii="Trebuchet MS" w:hAnsi="Trebuchet MS"/>
              </w:rPr>
              <w:t>Aus „Armeezeitung der 2.Armee" vom 4.Oktober 1917</w:t>
            </w:r>
          </w:p>
          <w:p w14:paraId="6E858562" w14:textId="77777777" w:rsidR="009A3ABD" w:rsidRPr="002776A9" w:rsidRDefault="009A3ABD" w:rsidP="0049460A">
            <w:pPr>
              <w:ind w:right="233"/>
              <w:jc w:val="both"/>
              <w:rPr>
                <w:rFonts w:ascii="Trebuchet MS" w:hAnsi="Trebuchet MS" w:cs="Arial"/>
                <w:color w:val="000000"/>
              </w:rPr>
            </w:pPr>
          </w:p>
          <w:p w14:paraId="135AFA37" w14:textId="77777777" w:rsidR="009A3ABD" w:rsidRPr="002776A9" w:rsidRDefault="009A3ABD" w:rsidP="0049460A">
            <w:pPr>
              <w:ind w:right="233"/>
              <w:jc w:val="both"/>
              <w:rPr>
                <w:rFonts w:ascii="Trebuchet MS" w:hAnsi="Trebuchet MS" w:cs="Arial"/>
                <w:color w:val="000000"/>
              </w:rPr>
            </w:pPr>
            <w:r w:rsidRPr="002776A9">
              <w:rPr>
                <w:rFonts w:ascii="Trebuchet MS" w:hAnsi="Trebuchet MS" w:cs="Arial"/>
                <w:color w:val="000000"/>
                <w:u w:val="single"/>
              </w:rPr>
              <w:t xml:space="preserve">Er kam nicht wieder </w:t>
            </w:r>
            <w:r w:rsidRPr="002776A9">
              <w:rPr>
                <w:rFonts w:ascii="Trebuchet MS" w:hAnsi="Trebuchet MS" w:cs="Arial"/>
                <w:color w:val="000000"/>
              </w:rPr>
              <w:t>(hochdeutsche Übersetzung)</w:t>
            </w:r>
          </w:p>
          <w:p w14:paraId="243DBBF7" w14:textId="77777777" w:rsidR="009A3ABD" w:rsidRPr="002776A9" w:rsidRDefault="009A3ABD" w:rsidP="0049460A">
            <w:pPr>
              <w:ind w:right="233"/>
              <w:jc w:val="both"/>
              <w:rPr>
                <w:rFonts w:ascii="Trebuchet MS" w:hAnsi="Trebuchet MS" w:cs="Arial"/>
                <w:color w:val="000000"/>
              </w:rPr>
            </w:pPr>
          </w:p>
          <w:p w14:paraId="6F60BE1B" w14:textId="77777777" w:rsidR="009A3ABD" w:rsidRPr="002776A9" w:rsidRDefault="009A3ABD" w:rsidP="0049460A">
            <w:pPr>
              <w:ind w:right="233"/>
              <w:jc w:val="both"/>
              <w:rPr>
                <w:rFonts w:ascii="Trebuchet MS" w:hAnsi="Trebuchet MS" w:cs="Arial"/>
                <w:color w:val="000000"/>
              </w:rPr>
            </w:pPr>
            <w:r w:rsidRPr="002776A9">
              <w:rPr>
                <w:rFonts w:ascii="Trebuchet MS" w:hAnsi="Trebuchet MS" w:cs="Arial"/>
                <w:color w:val="000000"/>
              </w:rPr>
              <w:t xml:space="preserve">„Habt ihr es schon gehört, es gibt Krieg.“ Mutter Beckmann hatte sich erschrocken. Wußte der Briefträger das so genau? </w:t>
            </w:r>
          </w:p>
          <w:p w14:paraId="6D6A07AB" w14:textId="77777777" w:rsidR="009A3ABD" w:rsidRPr="002776A9" w:rsidRDefault="009A3ABD" w:rsidP="0049460A">
            <w:pPr>
              <w:ind w:right="233"/>
              <w:jc w:val="both"/>
              <w:rPr>
                <w:rFonts w:ascii="Trebuchet MS" w:hAnsi="Trebuchet MS" w:cs="Arial"/>
                <w:color w:val="000000"/>
              </w:rPr>
            </w:pPr>
            <w:r w:rsidRPr="002776A9">
              <w:rPr>
                <w:rFonts w:ascii="Trebuchet MS" w:hAnsi="Trebuchet MS" w:cs="Arial"/>
                <w:color w:val="000000"/>
              </w:rPr>
              <w:t xml:space="preserve">Fünf Jungen hatte sie und die hatten alle gedient, drei bei der Garde, zwei bei den Fünfundfünfzigern in Bielefeld. Und die mußten nun alle in den Krieg. Sie wurde unruhig. Und ausgrechnet heute war es so schwül. Der kleine Spitz lief von der Deele in die Stube und von der Stube auf die Deele. Die Kühe fingen früh an, zu brüllen. Da kam Karl zurück, der Einzigste </w:t>
            </w:r>
            <w:proofErr w:type="gramStart"/>
            <w:r w:rsidRPr="002776A9">
              <w:rPr>
                <w:rFonts w:ascii="Trebuchet MS" w:hAnsi="Trebuchet MS" w:cs="Arial"/>
                <w:color w:val="000000"/>
              </w:rPr>
              <w:t>von ihren Jungens</w:t>
            </w:r>
            <w:proofErr w:type="gramEnd"/>
            <w:r w:rsidRPr="002776A9">
              <w:rPr>
                <w:rFonts w:ascii="Trebuchet MS" w:hAnsi="Trebuchet MS" w:cs="Arial"/>
                <w:color w:val="000000"/>
              </w:rPr>
              <w:t xml:space="preserve">, der noch bei ihr war. Er war Architekt in Gütersloh, das war ganz in der Nähe. Mutter hatte ihn kommen gehört und ging ihm entgegen. „Karl, ist es wahr, dass es Krieg gibt?“ „Ja, Mutter, leg mir man alle Sachen zurecht, übermorgen muß ich weg.“ Sie erstarrte. Sie hatte schon genug erlebt. Aber das mit Karl wollte sie nicht verstehen. Wie ein aufgescheuchtes Huhn lief sie in dem Kötterhaus herum, bald war sie im Garten, bald im Bienenhaus. Den Sonntag ging er in die Nachbarschaft und verabschiedete sich. </w:t>
            </w:r>
            <w:proofErr w:type="gramStart"/>
            <w:r w:rsidRPr="002776A9">
              <w:rPr>
                <w:rFonts w:ascii="Trebuchet MS" w:hAnsi="Trebuchet MS" w:cs="Arial"/>
                <w:color w:val="000000"/>
              </w:rPr>
              <w:t>Bei Lammens</w:t>
            </w:r>
            <w:proofErr w:type="gramEnd"/>
            <w:r w:rsidRPr="002776A9">
              <w:rPr>
                <w:rFonts w:ascii="Trebuchet MS" w:hAnsi="Trebuchet MS" w:cs="Arial"/>
                <w:color w:val="000000"/>
              </w:rPr>
              <w:t xml:space="preserve"> blieb er etwas länger. Der Älteste, Fritz, war sein bester Freund. Sie standen zum Abschied an der Deelentür. Karl hatte Fritz die Hand gegeben und sah ihn noch einmal an, so treu und doch so traurig, als wenn er sagen wollte „ich komme nicht zurück.“ Und das sagte er auch, als er ging.</w:t>
            </w:r>
          </w:p>
          <w:p w14:paraId="17B520B0" w14:textId="77777777" w:rsidR="009A3ABD" w:rsidRPr="002776A9" w:rsidRDefault="009A3ABD" w:rsidP="0049460A">
            <w:pPr>
              <w:ind w:right="233"/>
              <w:jc w:val="both"/>
              <w:rPr>
                <w:rFonts w:ascii="Trebuchet MS" w:hAnsi="Trebuchet MS" w:cs="Arial"/>
                <w:color w:val="000000"/>
              </w:rPr>
            </w:pPr>
            <w:r w:rsidRPr="002776A9">
              <w:rPr>
                <w:rFonts w:ascii="Trebuchet MS" w:hAnsi="Trebuchet MS" w:cs="Arial"/>
                <w:color w:val="000000"/>
              </w:rPr>
              <w:t xml:space="preserve">Mutter buk Pfannkuchen. Karl aß so gern Buchweizenpfanne-kuchen und den sollte er zum letzten </w:t>
            </w:r>
            <w:proofErr w:type="gramStart"/>
            <w:r w:rsidRPr="002776A9">
              <w:rPr>
                <w:rFonts w:ascii="Trebuchet MS" w:hAnsi="Trebuchet MS" w:cs="Arial"/>
                <w:color w:val="000000"/>
              </w:rPr>
              <w:t>mal</w:t>
            </w:r>
            <w:proofErr w:type="gramEnd"/>
            <w:r w:rsidRPr="002776A9">
              <w:rPr>
                <w:rFonts w:ascii="Trebuchet MS" w:hAnsi="Trebuchet MS" w:cs="Arial"/>
                <w:color w:val="000000"/>
              </w:rPr>
              <w:t xml:space="preserve"> noch bekommen, ehe er gehen musste. Aber Mutter kannte ihren Jungen nicht wieder. Sonst war er immer sehr gesprächig, nun sagte er nichts, es schmeckte ihm auch nicht besonderes. „Karl, haben wir noch etwas zu besprechen, dann lass uns das tun, deine </w:t>
            </w:r>
            <w:r w:rsidRPr="002776A9">
              <w:rPr>
                <w:rFonts w:ascii="Trebuchet MS" w:hAnsi="Trebuchet MS" w:cs="Arial"/>
                <w:color w:val="000000"/>
              </w:rPr>
              <w:lastRenderedPageBreak/>
              <w:t>Wäsche habe ich bereits hingelegt.“ „Nein Mutter, ich wüsste nichts mehr. Überarbeite dich nicht, sprich Lieschen an, dass sie dir hilft. Für das Andere sorgt unser Hergott.“ Das war alles am letzten Abend.</w:t>
            </w:r>
          </w:p>
          <w:p w14:paraId="1AB3B344" w14:textId="77777777" w:rsidR="009A3ABD" w:rsidRPr="002776A9" w:rsidRDefault="009A3ABD" w:rsidP="0049460A">
            <w:pPr>
              <w:ind w:right="233"/>
              <w:jc w:val="both"/>
              <w:rPr>
                <w:rFonts w:ascii="Trebuchet MS" w:hAnsi="Trebuchet MS" w:cs="Arial"/>
                <w:color w:val="000000"/>
              </w:rPr>
            </w:pPr>
            <w:r w:rsidRPr="002776A9">
              <w:rPr>
                <w:rFonts w:ascii="Trebuchet MS" w:hAnsi="Trebuchet MS" w:cs="Arial"/>
                <w:color w:val="000000"/>
              </w:rPr>
              <w:t xml:space="preserve">Mutter ging wie immer früh zu Bett. Karl war unruhig. Er ging von Einem </w:t>
            </w:r>
            <w:proofErr w:type="gramStart"/>
            <w:r w:rsidRPr="002776A9">
              <w:rPr>
                <w:rFonts w:ascii="Trebuchet MS" w:hAnsi="Trebuchet MS" w:cs="Arial"/>
                <w:color w:val="000000"/>
              </w:rPr>
              <w:t>zum Anderen</w:t>
            </w:r>
            <w:proofErr w:type="gramEnd"/>
            <w:r w:rsidRPr="002776A9">
              <w:rPr>
                <w:rFonts w:ascii="Trebuchet MS" w:hAnsi="Trebuchet MS" w:cs="Arial"/>
                <w:color w:val="000000"/>
              </w:rPr>
              <w:t xml:space="preserve">.  Im Garten sah er sich die Kartoffeln an, die Stangenbohnen, die Blumen und Sträucher, die er selbst gepflanzt hatte. Er ging noch einmal ins Bienenhaus, das er diesen Sommer erst gebaut hatte. Wie oft hatte er dort gesessen, wenn die Bienen fleißig waren. Und akkurat und fleißig wie die Bienen war er auch. Beim Vieh verabschiedete er sich ebenfalls. Die beiden Rotbunten hatte er mit seiner Mutter aufgezogen. Er streichelte sie zum letzten </w:t>
            </w:r>
            <w:proofErr w:type="gramStart"/>
            <w:r w:rsidRPr="002776A9">
              <w:rPr>
                <w:rFonts w:ascii="Trebuchet MS" w:hAnsi="Trebuchet MS" w:cs="Arial"/>
                <w:color w:val="000000"/>
              </w:rPr>
              <w:t>mal</w:t>
            </w:r>
            <w:proofErr w:type="gramEnd"/>
            <w:r w:rsidRPr="002776A9">
              <w:rPr>
                <w:rFonts w:ascii="Trebuchet MS" w:hAnsi="Trebuchet MS" w:cs="Arial"/>
                <w:color w:val="000000"/>
              </w:rPr>
              <w:t xml:space="preserve"> über die weiße Stirn.</w:t>
            </w:r>
          </w:p>
          <w:p w14:paraId="7AF0FB6F" w14:textId="77777777" w:rsidR="009A3ABD" w:rsidRPr="002776A9" w:rsidRDefault="009A3ABD" w:rsidP="0049460A">
            <w:pPr>
              <w:ind w:right="233"/>
              <w:jc w:val="both"/>
              <w:rPr>
                <w:rFonts w:ascii="Trebuchet MS" w:hAnsi="Trebuchet MS" w:cs="Arial"/>
                <w:color w:val="000000"/>
              </w:rPr>
            </w:pPr>
            <w:r w:rsidRPr="002776A9">
              <w:rPr>
                <w:rFonts w:ascii="Trebuchet MS" w:hAnsi="Trebuchet MS" w:cs="Arial"/>
                <w:color w:val="000000"/>
              </w:rPr>
              <w:t>Auch die Ferkelgruppe mußte er noch einmal sehen, die vor zwei Wochen angekommen war. Nun stand er in der Deelentür und sah auf den Hof. Soeben war der Mond aufgegangen; sein Silberlicht glänzte weiß und klar durch die Eichen. Die ersten kleinen Sterne blinkten wie kleine Augen durch Busch und Blätter und das Wasser im Bach rauschte leise.</w:t>
            </w:r>
          </w:p>
          <w:p w14:paraId="09EAD953" w14:textId="77777777" w:rsidR="009A3ABD" w:rsidRPr="002776A9" w:rsidRDefault="009A3ABD" w:rsidP="0049460A">
            <w:pPr>
              <w:ind w:right="233"/>
              <w:jc w:val="both"/>
              <w:rPr>
                <w:rFonts w:ascii="Trebuchet MS" w:hAnsi="Trebuchet MS" w:cs="Arial"/>
                <w:color w:val="000000"/>
              </w:rPr>
            </w:pPr>
            <w:r w:rsidRPr="002776A9">
              <w:rPr>
                <w:rFonts w:ascii="Trebuchet MS" w:hAnsi="Trebuchet MS" w:cs="Arial"/>
                <w:color w:val="000000"/>
              </w:rPr>
              <w:t>Karl wusste nicht, wie ihm zumute war. Merkte er denn heute zum ersten Mal wie schön seine Heimat war mit den Eichen und mit dem Bach? Und wie ein Kind, das sich an seine Mutter schmiegt und seinen Kopf in ihrer Schürze vergräbt, so schlug er Kopf und Hände an die Deelentür und weinte sich aus. Da auf einmal schrak er auf. Wer schrie da so über die Heide? Es war eine Eule.</w:t>
            </w:r>
          </w:p>
          <w:p w14:paraId="119FEC58" w14:textId="77777777" w:rsidR="009A3ABD" w:rsidRPr="002776A9" w:rsidRDefault="009A3ABD" w:rsidP="0049460A">
            <w:pPr>
              <w:ind w:right="233"/>
              <w:jc w:val="both"/>
              <w:rPr>
                <w:rFonts w:ascii="Trebuchet MS" w:hAnsi="Trebuchet MS" w:cs="Arial"/>
                <w:color w:val="000000"/>
              </w:rPr>
            </w:pPr>
            <w:r w:rsidRPr="002776A9">
              <w:rPr>
                <w:rFonts w:ascii="Trebuchet MS" w:hAnsi="Trebuchet MS" w:cs="Arial"/>
                <w:color w:val="000000"/>
              </w:rPr>
              <w:t xml:space="preserve">Mutter war schon früh aufgestanden. Karl sollte nicht verschlafen an diesem Morgen. Sie hatten noch einmal gebetet und nun wollte er gehen. „Mutter, bleib gesund, Weihnachten bin ich wieder da.“ „Ja, wir wollen es hoffen; vergiß unsern Herrgott nicht und schreib mir fleißig.“ Mutter ging ein Stück </w:t>
            </w:r>
            <w:r w:rsidRPr="002776A9">
              <w:rPr>
                <w:rFonts w:ascii="Trebuchet MS" w:hAnsi="Trebuchet MS" w:cs="Arial"/>
                <w:color w:val="000000"/>
              </w:rPr>
              <w:lastRenderedPageBreak/>
              <w:t>des Weges mit. Aber Karl wollte das nicht „Nun ist es gut, Mutter.“ Er ging, aber seine Mutter hatte Tränen in seinen Augen gesehen.</w:t>
            </w:r>
          </w:p>
          <w:p w14:paraId="3F3A9F5F" w14:textId="77777777" w:rsidR="009A3ABD" w:rsidRPr="002776A9" w:rsidRDefault="009A3ABD" w:rsidP="0049460A">
            <w:pPr>
              <w:ind w:right="233"/>
              <w:jc w:val="both"/>
              <w:rPr>
                <w:rFonts w:ascii="Trebuchet MS" w:hAnsi="Trebuchet MS" w:cs="Arial"/>
                <w:color w:val="000000"/>
              </w:rPr>
            </w:pPr>
            <w:r w:rsidRPr="002776A9">
              <w:rPr>
                <w:rFonts w:ascii="Trebuchet MS" w:hAnsi="Trebuchet MS" w:cs="Arial"/>
                <w:color w:val="000000"/>
              </w:rPr>
              <w:t>Aus Insterburg schrieb er seine erste Karte; sie kämen nun nach Rußland. Bald danach bekam Mutter auch einen Brief. Da wurde sie sehr still.</w:t>
            </w:r>
          </w:p>
          <w:p w14:paraId="4700CA37" w14:textId="77777777" w:rsidR="009A3ABD" w:rsidRPr="002776A9" w:rsidRDefault="009A3ABD" w:rsidP="0049460A">
            <w:pPr>
              <w:ind w:right="233"/>
              <w:jc w:val="both"/>
              <w:rPr>
                <w:rFonts w:ascii="Trebuchet MS" w:hAnsi="Trebuchet MS" w:cs="Arial"/>
                <w:color w:val="000000"/>
              </w:rPr>
            </w:pPr>
            <w:r w:rsidRPr="002776A9">
              <w:rPr>
                <w:rFonts w:ascii="Trebuchet MS" w:hAnsi="Trebuchet MS" w:cs="Arial"/>
                <w:color w:val="000000"/>
              </w:rPr>
              <w:t xml:space="preserve">Und an einem Abend kam Fritz Lammens. „Hat ihr Karl kürzlich geschrieben, Mutter?“ „Nein, haben Sie was gehört? Der letzte Brief kam vor vierzehn Tagen. Was meinen sie, müßte er nicht längst wieder geschrieben haben?“ „Ja, bestimmt, aber der Brief ist aus Rußland auch lange unterwegs.“ „Das habe ich auch schon gehört. Als ich gestern abend für ihn betete, war mir so, als wenn er noch lebte. Ich habe unseren Hergott gefragt.“ Fritz Lammens war beruhigt. Ja, was eine Mutter hier auf Erden glaubt, das muß bestimmt wahr sein. </w:t>
            </w:r>
          </w:p>
          <w:p w14:paraId="045A7D7F" w14:textId="77777777" w:rsidR="009A3ABD" w:rsidRPr="002776A9" w:rsidRDefault="009A3ABD" w:rsidP="0049460A">
            <w:pPr>
              <w:pStyle w:val="StandardWeb"/>
              <w:ind w:right="233"/>
              <w:jc w:val="both"/>
              <w:rPr>
                <w:rFonts w:ascii="Trebuchet MS" w:hAnsi="Trebuchet MS" w:cs="Arial"/>
                <w:b/>
                <w:bCs/>
              </w:rPr>
            </w:pPr>
            <w:r w:rsidRPr="002776A9">
              <w:rPr>
                <w:rFonts w:ascii="Trebuchet MS" w:hAnsi="Trebuchet MS" w:cs="Arial"/>
                <w:color w:val="000000"/>
              </w:rPr>
              <w:t xml:space="preserve">Am anderen Tag gab es in Beckmanns Kötterhaus Besuch, der Pastor aus dem Dorf kam; es war ein schwerer Gang für ihn. Die Mutter sah ihm an, was für eine Nachricht er bringen werde: „Karl ist gefallen.“ „Ja, das Regiment hat es mir geschrieben. Auf Vorposten hat ihn die feindliche Kugel getroffen.“ Er wollte sie trösten, aber sie war nicht ansprechbar. Der Schicksalsschlag war zu groß, da konnte Menschnwort nicht helfen. „Und gestern habe ich fest geglaubt, er lebe noch; nun muß ich mich in Gottes Willen fügen. Er war mein liebstes Kind, ach könnte ich das Stückchen Erde küssen, in der er begraben liegt. Den letzten Tag, die letzten Stunden bevor er ging war er so unruhig. Er ahnte wohl, dass er nicht </w:t>
            </w:r>
            <w:proofErr w:type="gramStart"/>
            <w:r w:rsidRPr="002776A9">
              <w:rPr>
                <w:rFonts w:ascii="Trebuchet MS" w:hAnsi="Trebuchet MS" w:cs="Arial"/>
                <w:color w:val="000000"/>
              </w:rPr>
              <w:t>zurück kommen</w:t>
            </w:r>
            <w:proofErr w:type="gramEnd"/>
            <w:r w:rsidRPr="002776A9">
              <w:rPr>
                <w:rFonts w:ascii="Trebuchet MS" w:hAnsi="Trebuchet MS" w:cs="Arial"/>
                <w:color w:val="000000"/>
              </w:rPr>
              <w:t xml:space="preserve"> werde. “Nun schläft Karl schon drei Jahre in Rußland und Mutter arbeitet genau so wie früher in ihrem Kotten und auf dem Felde </w:t>
            </w:r>
            <w:proofErr w:type="gramStart"/>
            <w:r w:rsidRPr="002776A9">
              <w:rPr>
                <w:rFonts w:ascii="Trebuchet MS" w:hAnsi="Trebuchet MS" w:cs="Arial"/>
                <w:color w:val="000000"/>
              </w:rPr>
              <w:t>bis unser Herrgott</w:t>
            </w:r>
            <w:proofErr w:type="gramEnd"/>
            <w:r w:rsidRPr="002776A9">
              <w:rPr>
                <w:rFonts w:ascii="Trebuchet MS" w:hAnsi="Trebuchet MS" w:cs="Arial"/>
                <w:color w:val="000000"/>
              </w:rPr>
              <w:t xml:space="preserve"> sie nach oben holt, wo Karl schon auf sie wartet.</w:t>
            </w:r>
          </w:p>
        </w:tc>
        <w:tc>
          <w:tcPr>
            <w:tcW w:w="7213" w:type="dxa"/>
          </w:tcPr>
          <w:p w14:paraId="1E8D18A0" w14:textId="77777777" w:rsidR="009A3ABD" w:rsidRPr="002776A9" w:rsidRDefault="009A3ABD" w:rsidP="0049460A">
            <w:pPr>
              <w:pStyle w:val="berschrift6"/>
              <w:rPr>
                <w:rFonts w:ascii="Trebuchet MS" w:hAnsi="Trebuchet MS"/>
              </w:rPr>
            </w:pPr>
            <w:r w:rsidRPr="002776A9">
              <w:rPr>
                <w:rFonts w:ascii="Trebuchet MS" w:hAnsi="Trebuchet MS"/>
              </w:rPr>
              <w:lastRenderedPageBreak/>
              <w:t>Aus „Armeezeitung der 2.Armee" vom 4.Oktober 1917</w:t>
            </w:r>
          </w:p>
          <w:p w14:paraId="25F68167" w14:textId="77777777" w:rsidR="009A3ABD" w:rsidRPr="002776A9" w:rsidRDefault="009A3ABD" w:rsidP="0049460A">
            <w:pPr>
              <w:shd w:val="clear" w:color="auto" w:fill="FFFFFF"/>
              <w:spacing w:before="120" w:after="120"/>
              <w:ind w:left="164"/>
              <w:rPr>
                <w:rFonts w:ascii="Trebuchet MS" w:hAnsi="Trebuchet MS" w:cs="Arial"/>
                <w:u w:val="single"/>
              </w:rPr>
            </w:pPr>
            <w:r w:rsidRPr="002776A9">
              <w:rPr>
                <w:rFonts w:ascii="Trebuchet MS" w:hAnsi="Trebuchet MS" w:cs="Arial"/>
                <w:color w:val="000000"/>
                <w:spacing w:val="-2"/>
                <w:u w:val="single"/>
              </w:rPr>
              <w:t>He kaim nich wier.</w:t>
            </w:r>
          </w:p>
          <w:p w14:paraId="7CCF06A2" w14:textId="77777777" w:rsidR="009A3ABD" w:rsidRPr="002776A9" w:rsidRDefault="009A3ABD" w:rsidP="0049460A">
            <w:pPr>
              <w:shd w:val="clear" w:color="auto" w:fill="FFFFFF"/>
              <w:spacing w:before="216"/>
              <w:ind w:left="167"/>
              <w:rPr>
                <w:rFonts w:ascii="Trebuchet MS" w:hAnsi="Trebuchet MS" w:cs="Arial"/>
              </w:rPr>
            </w:pPr>
            <w:r w:rsidRPr="002776A9">
              <w:rPr>
                <w:rFonts w:ascii="Trebuchet MS" w:hAnsi="Trebuchet MS" w:cs="Arial"/>
                <w:color w:val="000000"/>
              </w:rPr>
              <w:t xml:space="preserve">"Haedd Ji't aoll haort, et giw Krieg.“ Beckmanns Mudder hadde sik vasruaken. Wuss dat der Breifdriaeger so genau? </w:t>
            </w:r>
            <w:r w:rsidRPr="002776A9">
              <w:rPr>
                <w:rFonts w:ascii="Trebuchet MS" w:hAnsi="Trebuchet MS" w:cs="Arial"/>
                <w:color w:val="000000"/>
                <w:spacing w:val="-4"/>
              </w:rPr>
              <w:t xml:space="preserve">Fiev Jungens und de hadden aolle deint, dree bi de Garde, twee </w:t>
            </w:r>
            <w:r w:rsidRPr="002776A9">
              <w:rPr>
                <w:rFonts w:ascii="Trebuchet MS" w:hAnsi="Trebuchet MS" w:cs="Arial"/>
                <w:color w:val="000000"/>
              </w:rPr>
              <w:t xml:space="preserve">bi de Fievenfiftiger in Büilefeld. Un de moessen nu aolle in’n </w:t>
            </w:r>
            <w:r w:rsidRPr="002776A9">
              <w:rPr>
                <w:rFonts w:ascii="Trebuchet MS" w:hAnsi="Trebuchet MS" w:cs="Arial"/>
                <w:color w:val="000000"/>
                <w:spacing w:val="-1"/>
              </w:rPr>
              <w:t xml:space="preserve">Krieg. Se kreig't met'e Unruhe. Un just van Dage was't so swühl, </w:t>
            </w:r>
            <w:r w:rsidRPr="002776A9">
              <w:rPr>
                <w:rFonts w:ascii="Trebuchet MS" w:hAnsi="Trebuchet MS" w:cs="Arial"/>
                <w:color w:val="000000"/>
              </w:rPr>
              <w:t>Spitzken leip van'e Diaelen up'e Stuaben un van'e Stuaben up'e Di</w:t>
            </w:r>
            <w:r w:rsidRPr="002776A9">
              <w:rPr>
                <w:rFonts w:ascii="Trebuchet MS" w:hAnsi="Trebuchet MS" w:cs="Arial"/>
                <w:color w:val="000000"/>
                <w:spacing w:val="2"/>
              </w:rPr>
              <w:t xml:space="preserve">al, de Koegge in'n Stall kreigen wat froeh dat Boelken. Dao </w:t>
            </w:r>
            <w:r w:rsidRPr="002776A9">
              <w:rPr>
                <w:rFonts w:ascii="Trebuchet MS" w:hAnsi="Trebuchet MS" w:cs="Arial"/>
                <w:color w:val="000000"/>
              </w:rPr>
              <w:t xml:space="preserve">kamm Karl wier, de Eensigste von </w:t>
            </w:r>
            <w:proofErr w:type="gramStart"/>
            <w:r w:rsidRPr="002776A9">
              <w:rPr>
                <w:rFonts w:ascii="Trebuchet MS" w:hAnsi="Trebuchet MS" w:cs="Arial"/>
                <w:color w:val="000000"/>
              </w:rPr>
              <w:t>de Jungens</w:t>
            </w:r>
            <w:proofErr w:type="gramEnd"/>
            <w:r w:rsidRPr="002776A9">
              <w:rPr>
                <w:rFonts w:ascii="Trebuchet MS" w:hAnsi="Trebuchet MS" w:cs="Arial"/>
                <w:color w:val="000000"/>
              </w:rPr>
              <w:t xml:space="preserve">, den Mudder nao bi sich hadde. He was Architekt in Gütsel, donne bi. Mudder hadd'n kurmen hauert un gonk'n inne Moite. "Karl, is' waohr, giw't </w:t>
            </w:r>
            <w:r w:rsidRPr="002776A9">
              <w:rPr>
                <w:rFonts w:ascii="Trebuchet MS" w:hAnsi="Trebuchet MS" w:cs="Arial"/>
                <w:color w:val="000000"/>
                <w:spacing w:val="-2"/>
              </w:rPr>
              <w:t xml:space="preserve">Krieg?" "Jau, Mutter, krieg maen aollens traecht, üaevermuarn </w:t>
            </w:r>
            <w:r w:rsidRPr="002776A9">
              <w:rPr>
                <w:rFonts w:ascii="Trebuchet MS" w:hAnsi="Trebuchet MS" w:cs="Arial"/>
                <w:color w:val="000000"/>
              </w:rPr>
              <w:t xml:space="preserve">mo'ck waeg." Se heel stand, se hadde aoll 'noeg bilievet. Aover met Karl, dat woll iaehr nich passen. As so'n verjaget Hoehn leip he in'n Kuatten harümme, baule was he in'n Gaoern, baule in't Immenschuer. Den Sunndag gunk he inne Naohverskopp </w:t>
            </w:r>
            <w:r w:rsidRPr="002776A9">
              <w:rPr>
                <w:rFonts w:ascii="Trebuchet MS" w:hAnsi="Trebuchet MS" w:cs="Arial"/>
                <w:color w:val="000000"/>
                <w:spacing w:val="-2"/>
              </w:rPr>
              <w:t xml:space="preserve">un sia ehr Adjüss. Bi Lammens bleiv he wat laenger, de Aeollste, </w:t>
            </w:r>
            <w:r w:rsidRPr="002776A9">
              <w:rPr>
                <w:rFonts w:ascii="Trebuchet MS" w:hAnsi="Trebuchet MS" w:cs="Arial"/>
                <w:color w:val="000000"/>
              </w:rPr>
              <w:t>Fritz, was sienen besten Frünnd. Se stoennen to'n Affschied an N</w:t>
            </w:r>
            <w:r w:rsidRPr="002776A9">
              <w:rPr>
                <w:rFonts w:ascii="Trebuchet MS" w:hAnsi="Trebuchet MS" w:cs="Arial"/>
                <w:color w:val="000000"/>
                <w:spacing w:val="-5"/>
              </w:rPr>
              <w:t xml:space="preserve">iendor. Karl hadde Frittken de Hand giebben un keik'n nao eenmaol an, so trü un doch so trurig, äs wenn he seggen woll,ick </w:t>
            </w:r>
            <w:r w:rsidRPr="002776A9">
              <w:rPr>
                <w:rFonts w:ascii="Trebuchet MS" w:hAnsi="Trebuchet MS" w:cs="Arial"/>
                <w:color w:val="000000"/>
              </w:rPr>
              <w:t xml:space="preserve">komme nich wier. Un dat siaehr he auk, äs he gonk. Mudder was </w:t>
            </w:r>
            <w:r w:rsidRPr="002776A9">
              <w:rPr>
                <w:rFonts w:ascii="Trebuchet MS" w:hAnsi="Trebuchet MS" w:cs="Arial"/>
                <w:color w:val="000000"/>
                <w:spacing w:val="-4"/>
              </w:rPr>
              <w:t xml:space="preserve">an’t Pankaukenbacken; Karl att so gaern Baukweitenhinnerk un </w:t>
            </w:r>
            <w:r w:rsidRPr="002776A9">
              <w:rPr>
                <w:rFonts w:ascii="Trebuchet MS" w:hAnsi="Trebuchet MS" w:cs="Arial"/>
                <w:color w:val="000000"/>
              </w:rPr>
              <w:t xml:space="preserve">den soll he to'n lesten Maol nao hebben. Mudder kann iaehrn Jungen nich wier. Süss was he so kürskt, nu siaehr he nicks, </w:t>
            </w:r>
            <w:r w:rsidRPr="002776A9">
              <w:rPr>
                <w:rFonts w:ascii="Trebuchet MS" w:hAnsi="Trebuchet MS" w:cs="Arial"/>
                <w:color w:val="000000"/>
                <w:spacing w:val="-5"/>
              </w:rPr>
              <w:t xml:space="preserve">et smaeckt'n auk nich nütte. "Karl, hae wi nu wat to küern, </w:t>
            </w:r>
            <w:r w:rsidRPr="002776A9">
              <w:rPr>
                <w:rFonts w:ascii="Trebuchet MS" w:hAnsi="Trebuchet MS" w:cs="Arial"/>
                <w:color w:val="000000"/>
                <w:spacing w:val="-7"/>
              </w:rPr>
              <w:t xml:space="preserve">dann laot't us douhn, diene Waesken haew ik praot."  "Nee, </w:t>
            </w:r>
            <w:r w:rsidRPr="002776A9">
              <w:rPr>
                <w:rFonts w:ascii="Trebuchet MS" w:hAnsi="Trebuchet MS" w:cs="Arial"/>
                <w:color w:val="000000"/>
                <w:spacing w:val="-3"/>
              </w:rPr>
              <w:t xml:space="preserve">Mudder, ik wüss nicks ma. Racker di maen nich aff met'e Arbeed, </w:t>
            </w:r>
            <w:r w:rsidRPr="002776A9">
              <w:rPr>
                <w:rFonts w:ascii="Trebuchet MS" w:hAnsi="Trebuchet MS" w:cs="Arial"/>
                <w:color w:val="000000"/>
              </w:rPr>
              <w:t xml:space="preserve">seggt Lieschen, dat kann di hoelpen. Fo </w:t>
            </w:r>
            <w:r w:rsidRPr="002776A9">
              <w:rPr>
                <w:rFonts w:ascii="Trebuchet MS" w:hAnsi="Trebuchet MS" w:cs="Arial"/>
                <w:color w:val="000000"/>
              </w:rPr>
              <w:lastRenderedPageBreak/>
              <w:t>dat annere suarget use Haergott." Dat was aollens den lesten Aobend.-</w:t>
            </w:r>
          </w:p>
          <w:p w14:paraId="2D3E7A3A" w14:textId="77777777" w:rsidR="009A3ABD" w:rsidRPr="002776A9" w:rsidRDefault="009A3ABD" w:rsidP="0049460A">
            <w:pPr>
              <w:shd w:val="clear" w:color="auto" w:fill="FFFFFF"/>
              <w:spacing w:before="115"/>
              <w:ind w:left="167"/>
              <w:rPr>
                <w:rFonts w:ascii="Trebuchet MS" w:hAnsi="Trebuchet MS" w:cs="Arial"/>
                <w:color w:val="000000"/>
                <w:spacing w:val="-20"/>
              </w:rPr>
            </w:pPr>
            <w:r w:rsidRPr="002776A9">
              <w:rPr>
                <w:rFonts w:ascii="Trebuchet MS" w:hAnsi="Trebuchet MS" w:cs="Arial"/>
                <w:color w:val="000000"/>
              </w:rPr>
              <w:t xml:space="preserve">Mudder gonk wo ümmer frouh na'n Bedde. </w:t>
            </w:r>
            <w:r w:rsidRPr="002776A9">
              <w:rPr>
                <w:rFonts w:ascii="Trebuchet MS" w:hAnsi="Trebuchet MS" w:cs="Arial"/>
                <w:color w:val="000000"/>
                <w:lang w:val="en-US"/>
              </w:rPr>
              <w:t xml:space="preserve">Karl hadde we dat </w:t>
            </w:r>
            <w:r w:rsidRPr="002776A9">
              <w:rPr>
                <w:rFonts w:ascii="Trebuchet MS" w:hAnsi="Trebuchet MS" w:cs="Arial"/>
                <w:color w:val="000000"/>
                <w:spacing w:val="-2"/>
                <w:lang w:val="en-US"/>
              </w:rPr>
              <w:t xml:space="preserve">Unruhge. </w:t>
            </w:r>
            <w:r w:rsidRPr="002776A9">
              <w:rPr>
                <w:rFonts w:ascii="Trebuchet MS" w:hAnsi="Trebuchet MS" w:cs="Arial"/>
                <w:color w:val="000000"/>
                <w:spacing w:val="-2"/>
              </w:rPr>
              <w:t>He gonk we von'n Eenen to'n Annern. In'n Gaoern keik he sik</w:t>
            </w:r>
            <w:r w:rsidRPr="002776A9">
              <w:rPr>
                <w:rFonts w:ascii="Trebuchet MS" w:hAnsi="Trebuchet MS" w:cs="Arial"/>
                <w:color w:val="000000"/>
                <w:spacing w:val="-1"/>
              </w:rPr>
              <w:t xml:space="preserve"> de Katuffel an, de Vicksebauhnen, de Bloumen un Strüker, </w:t>
            </w:r>
            <w:r w:rsidRPr="002776A9">
              <w:rPr>
                <w:rFonts w:ascii="Trebuchet MS" w:hAnsi="Trebuchet MS" w:cs="Arial"/>
                <w:color w:val="000000"/>
              </w:rPr>
              <w:t xml:space="preserve">de he sümnst do plannt hadde; he gonk nao eenmal in't Immenschuer, dat he sik just doessen Sommer nao anleggt hadde. Wo </w:t>
            </w:r>
            <w:r w:rsidRPr="002776A9">
              <w:rPr>
                <w:rFonts w:ascii="Trebuchet MS" w:hAnsi="Trebuchet MS" w:cs="Arial"/>
                <w:color w:val="000000"/>
                <w:spacing w:val="-1"/>
              </w:rPr>
              <w:t xml:space="preserve">faken hadde he dao siaetten, wenn de Immen so flietig woern. </w:t>
            </w:r>
            <w:r w:rsidRPr="002776A9">
              <w:rPr>
                <w:rFonts w:ascii="Trebuchet MS" w:hAnsi="Trebuchet MS" w:cs="Arial"/>
                <w:color w:val="000000"/>
              </w:rPr>
              <w:t xml:space="preserve">Un so empen un flietig äs de Immen was he auk. Bi'n Veihvolk </w:t>
            </w:r>
            <w:r w:rsidRPr="002776A9">
              <w:rPr>
                <w:rFonts w:ascii="Trebuchet MS" w:hAnsi="Trebuchet MS" w:cs="Arial"/>
                <w:color w:val="000000"/>
                <w:spacing w:val="-2"/>
              </w:rPr>
              <w:t xml:space="preserve">sia ehr he auk Adjüs. De beeden Rautbunten hadde he met sien </w:t>
            </w:r>
            <w:r w:rsidRPr="002776A9">
              <w:rPr>
                <w:rFonts w:ascii="Trebuchet MS" w:hAnsi="Trebuchet MS" w:cs="Arial"/>
                <w:color w:val="000000"/>
              </w:rPr>
              <w:t xml:space="preserve">Mudder uptrocken; he streik'n de witten Blaessen to'n lesten </w:t>
            </w:r>
            <w:r w:rsidRPr="002776A9">
              <w:rPr>
                <w:rFonts w:ascii="Trebuchet MS" w:hAnsi="Trebuchet MS" w:cs="Arial"/>
                <w:color w:val="000000"/>
                <w:spacing w:val="-2"/>
              </w:rPr>
              <w:t xml:space="preserve">Maol. Auk den Tropp Fiaerken moss he nao eenmaol seihn, de vo </w:t>
            </w:r>
            <w:r w:rsidRPr="002776A9">
              <w:rPr>
                <w:rFonts w:ascii="Trebuchet MS" w:hAnsi="Trebuchet MS" w:cs="Arial"/>
                <w:color w:val="000000"/>
                <w:spacing w:val="-7"/>
              </w:rPr>
              <w:t xml:space="preserve">twee Wieken ankuemen was. Dao stonnt he inne Niendoer un keik </w:t>
            </w:r>
            <w:r w:rsidRPr="002776A9">
              <w:rPr>
                <w:rFonts w:ascii="Trebuchet MS" w:hAnsi="Trebuchet MS" w:cs="Arial"/>
                <w:color w:val="000000"/>
              </w:rPr>
              <w:t xml:space="preserve">up'n Hoff. Just was de Maohne upgaohn; sien Sülverlicht blaenker so klaor un so witt dür't Eekenholt, de aersten Stiarnkens </w:t>
            </w:r>
            <w:r w:rsidRPr="002776A9">
              <w:rPr>
                <w:rFonts w:ascii="Trebuchet MS" w:hAnsi="Trebuchet MS" w:cs="Arial"/>
                <w:color w:val="000000"/>
                <w:spacing w:val="-5"/>
              </w:rPr>
              <w:t xml:space="preserve">kniepaigelten dür Busk un Bliaer, dat Water inne Bieken, dat </w:t>
            </w:r>
            <w:r w:rsidRPr="002776A9">
              <w:rPr>
                <w:rFonts w:ascii="Trebuchet MS" w:hAnsi="Trebuchet MS" w:cs="Arial"/>
                <w:color w:val="000000"/>
                <w:spacing w:val="-2"/>
              </w:rPr>
              <w:t>rüskede so smüh un so sacht. Karl wuss nich, wi em was. Wodde he</w:t>
            </w:r>
            <w:r w:rsidRPr="002776A9">
              <w:rPr>
                <w:rFonts w:ascii="Trebuchet MS" w:hAnsi="Trebuchet MS" w:cs="Arial"/>
                <w:color w:val="000000"/>
                <w:spacing w:val="-3"/>
              </w:rPr>
              <w:t>'t denn van Dage to'n aersten Maol gewahr, wo schoen sien Hei</w:t>
            </w:r>
            <w:r w:rsidRPr="002776A9">
              <w:rPr>
                <w:rFonts w:ascii="Trebuchet MS" w:hAnsi="Trebuchet MS" w:cs="Arial"/>
                <w:color w:val="000000"/>
              </w:rPr>
              <w:t xml:space="preserve">mat was met de Eeken, met de Bieken? Un as'n Kind, dat sik an </w:t>
            </w:r>
            <w:r w:rsidRPr="002776A9">
              <w:rPr>
                <w:rFonts w:ascii="Trebuchet MS" w:hAnsi="Trebuchet MS" w:cs="Arial"/>
                <w:color w:val="000000"/>
                <w:spacing w:val="-1"/>
              </w:rPr>
              <w:t xml:space="preserve">siene Mudder ducket un sienen Kopp inne Schoetten vagraefft, </w:t>
            </w:r>
            <w:r w:rsidRPr="002776A9">
              <w:rPr>
                <w:rFonts w:ascii="Trebuchet MS" w:hAnsi="Trebuchet MS" w:cs="Arial"/>
                <w:color w:val="000000"/>
                <w:spacing w:val="-3"/>
              </w:rPr>
              <w:t xml:space="preserve">so slaog he Kopp un Haenne an'ne </w:t>
            </w:r>
            <w:r w:rsidRPr="002776A9">
              <w:rPr>
                <w:rFonts w:ascii="Trebuchet MS" w:hAnsi="Trebuchet MS" w:cs="Arial"/>
                <w:color w:val="FF0000"/>
                <w:spacing w:val="-3"/>
              </w:rPr>
              <w:t>Niendo</w:t>
            </w:r>
            <w:r w:rsidRPr="002776A9">
              <w:rPr>
                <w:rFonts w:ascii="Trebuchet MS" w:hAnsi="Trebuchet MS" w:cs="Arial"/>
                <w:color w:val="000000"/>
                <w:spacing w:val="-3"/>
              </w:rPr>
              <w:t xml:space="preserve">r un grein sik ut. </w:t>
            </w:r>
            <w:r w:rsidRPr="002776A9">
              <w:rPr>
                <w:rFonts w:ascii="Trebuchet MS" w:hAnsi="Trebuchet MS" w:cs="Arial"/>
                <w:color w:val="000000"/>
                <w:lang w:val="en-US"/>
              </w:rPr>
              <w:t xml:space="preserve">Dao up eenmaol srecke he up. Wat sregge dao üaever de Hee? </w:t>
            </w:r>
            <w:r w:rsidRPr="002776A9">
              <w:rPr>
                <w:rFonts w:ascii="Trebuchet MS" w:hAnsi="Trebuchet MS" w:cs="Arial"/>
                <w:color w:val="000000"/>
                <w:spacing w:val="-20"/>
              </w:rPr>
              <w:t>De Nachtulen  was’t.</w:t>
            </w:r>
          </w:p>
          <w:p w14:paraId="50E3C2D5" w14:textId="77777777" w:rsidR="009A3ABD" w:rsidRPr="002776A9" w:rsidRDefault="009A3ABD" w:rsidP="0049460A">
            <w:pPr>
              <w:shd w:val="clear" w:color="auto" w:fill="FFFFFF"/>
              <w:ind w:left="167"/>
              <w:rPr>
                <w:rFonts w:ascii="Trebuchet MS" w:hAnsi="Trebuchet MS" w:cs="Arial"/>
              </w:rPr>
            </w:pPr>
            <w:r w:rsidRPr="002776A9">
              <w:rPr>
                <w:rFonts w:ascii="Trebuchet MS" w:hAnsi="Trebuchet MS" w:cs="Arial"/>
                <w:color w:val="000000"/>
                <w:spacing w:val="-9"/>
              </w:rPr>
              <w:t xml:space="preserve">Mudder was aoll froih up, Karl soll de Tied nich vaslaopen, </w:t>
            </w:r>
            <w:r w:rsidRPr="002776A9">
              <w:rPr>
                <w:rFonts w:ascii="Trebuchet MS" w:hAnsi="Trebuchet MS" w:cs="Arial"/>
                <w:color w:val="000000"/>
                <w:spacing w:val="-10"/>
              </w:rPr>
              <w:t xml:space="preserve">den annern Muarn. Se hadden nao eenmaol biaert, nu woll he gaohn. </w:t>
            </w:r>
            <w:r w:rsidRPr="002776A9">
              <w:rPr>
                <w:rFonts w:ascii="Trebuchet MS" w:hAnsi="Trebuchet MS" w:cs="Arial"/>
                <w:color w:val="000000"/>
                <w:spacing w:val="-16"/>
              </w:rPr>
              <w:t xml:space="preserve">"Mutter, bliev gesund, Wiehnachten sinn'k er wier " „Jau, wi’t </w:t>
            </w:r>
            <w:r w:rsidRPr="002776A9">
              <w:rPr>
                <w:rFonts w:ascii="Trebuchet MS" w:hAnsi="Trebuchet MS" w:cs="Arial"/>
                <w:color w:val="000000"/>
                <w:spacing w:val="-6"/>
              </w:rPr>
              <w:t xml:space="preserve">huapen; vagaett usen Haerrgott nich un sriew maen flietig." </w:t>
            </w:r>
            <w:r w:rsidRPr="002776A9">
              <w:rPr>
                <w:rFonts w:ascii="Trebuchet MS" w:hAnsi="Trebuchet MS" w:cs="Arial"/>
                <w:color w:val="000000"/>
                <w:spacing w:val="-4"/>
              </w:rPr>
              <w:t xml:space="preserve">Mudder gonk wat met up'n Waegg. Aower Karl woll dat nich lange. </w:t>
            </w:r>
            <w:r w:rsidRPr="002776A9">
              <w:rPr>
                <w:rFonts w:ascii="Trebuchet MS" w:hAnsi="Trebuchet MS" w:cs="Arial"/>
                <w:color w:val="000000"/>
                <w:spacing w:val="-9"/>
              </w:rPr>
              <w:t xml:space="preserve">"Nu is t gout, Mudder.” He gonk, aover sien Mudder hadde de </w:t>
            </w:r>
            <w:r w:rsidRPr="002776A9">
              <w:rPr>
                <w:rFonts w:ascii="Trebuchet MS" w:hAnsi="Trebuchet MS" w:cs="Arial"/>
                <w:color w:val="000000"/>
                <w:spacing w:val="-7"/>
              </w:rPr>
              <w:t>Traoehnen in sien Auge seihn. -</w:t>
            </w:r>
          </w:p>
          <w:p w14:paraId="4CB65552" w14:textId="77777777" w:rsidR="009A3ABD" w:rsidRPr="002776A9" w:rsidRDefault="009A3ABD" w:rsidP="0049460A">
            <w:pPr>
              <w:shd w:val="clear" w:color="auto" w:fill="FFFFFF"/>
              <w:tabs>
                <w:tab w:val="left" w:leader="hyphen" w:pos="5280"/>
              </w:tabs>
              <w:spacing w:before="110"/>
              <w:ind w:left="164"/>
              <w:rPr>
                <w:rFonts w:ascii="Trebuchet MS" w:hAnsi="Trebuchet MS" w:cs="Arial"/>
              </w:rPr>
            </w:pPr>
            <w:r w:rsidRPr="002776A9">
              <w:rPr>
                <w:rFonts w:ascii="Trebuchet MS" w:hAnsi="Trebuchet MS" w:cs="Arial"/>
                <w:color w:val="000000"/>
                <w:spacing w:val="-6"/>
              </w:rPr>
              <w:lastRenderedPageBreak/>
              <w:t xml:space="preserve">Ut Insterburg sreiw he de aersten Kaorten; se kaimen nao </w:t>
            </w:r>
            <w:r w:rsidRPr="002776A9">
              <w:rPr>
                <w:rFonts w:ascii="Trebuchet MS" w:hAnsi="Trebuchet MS" w:cs="Arial"/>
                <w:color w:val="000000"/>
                <w:spacing w:val="-9"/>
              </w:rPr>
              <w:t xml:space="preserve">Russland. Baule kreig Mudder auk'n Breif. Dao wodd't stille </w:t>
            </w:r>
            <w:r w:rsidRPr="002776A9">
              <w:rPr>
                <w:rFonts w:ascii="Trebuchet MS" w:hAnsi="Trebuchet MS" w:cs="Arial"/>
                <w:color w:val="000000"/>
                <w:spacing w:val="-6"/>
              </w:rPr>
              <w:t>Uo een’n</w:t>
            </w:r>
            <w:r w:rsidRPr="002776A9">
              <w:rPr>
                <w:rFonts w:ascii="Trebuchet MS" w:hAnsi="Trebuchet MS" w:cs="Arial"/>
                <w:color w:val="605119"/>
                <w:spacing w:val="-6"/>
              </w:rPr>
              <w:t xml:space="preserve"> </w:t>
            </w:r>
            <w:r w:rsidRPr="002776A9">
              <w:rPr>
                <w:rFonts w:ascii="Trebuchet MS" w:hAnsi="Trebuchet MS" w:cs="Arial"/>
                <w:color w:val="000000"/>
                <w:spacing w:val="-6"/>
              </w:rPr>
              <w:t xml:space="preserve">Aobend kaim Lammens Fritz. „Haevv ju Karl kottens </w:t>
            </w:r>
            <w:r w:rsidRPr="002776A9">
              <w:rPr>
                <w:rFonts w:ascii="Trebuchet MS" w:hAnsi="Trebuchet MS" w:cs="Arial"/>
                <w:color w:val="000000"/>
                <w:spacing w:val="-8"/>
              </w:rPr>
              <w:t xml:space="preserve">srierben, Mudder?"  "Nei, hae Ji wat haart? De leste Breif, dat is </w:t>
            </w:r>
            <w:r w:rsidRPr="002776A9">
              <w:rPr>
                <w:rFonts w:ascii="Trebuchet MS" w:hAnsi="Trebuchet MS" w:cs="Arial"/>
                <w:color w:val="000000"/>
                <w:spacing w:val="-6"/>
              </w:rPr>
              <w:t xml:space="preserve">aoll vaetteihn Dage hiaer. Wat mennt Ji, mott he nich aes baule </w:t>
            </w:r>
            <w:r w:rsidRPr="002776A9">
              <w:rPr>
                <w:rFonts w:ascii="Trebuchet MS" w:hAnsi="Trebuchet MS" w:cs="Arial"/>
                <w:color w:val="000000"/>
                <w:spacing w:val="-11"/>
              </w:rPr>
              <w:t>srieben?“ "Jau, wisse,</w:t>
            </w:r>
            <w:r w:rsidRPr="002776A9">
              <w:rPr>
                <w:rFonts w:ascii="Trebuchet MS" w:hAnsi="Trebuchet MS" w:cs="Arial"/>
                <w:i/>
                <w:iCs/>
                <w:color w:val="000000"/>
                <w:spacing w:val="-11"/>
              </w:rPr>
              <w:t xml:space="preserve"> </w:t>
            </w:r>
            <w:r w:rsidRPr="002776A9">
              <w:rPr>
                <w:rFonts w:ascii="Trebuchet MS" w:hAnsi="Trebuchet MS" w:cs="Arial"/>
                <w:color w:val="000000"/>
                <w:spacing w:val="-11"/>
              </w:rPr>
              <w:t xml:space="preserve">men de Post uut Russland duert ümmer </w:t>
            </w:r>
            <w:r w:rsidRPr="002776A9">
              <w:rPr>
                <w:rFonts w:ascii="Trebuchet MS" w:hAnsi="Trebuchet MS" w:cs="Arial"/>
                <w:color w:val="000000"/>
                <w:spacing w:val="-5"/>
              </w:rPr>
              <w:t>lange." "Dat haevv ik auk aoll haoert. Un gistern Aobend, äs</w:t>
            </w:r>
            <w:r w:rsidRPr="002776A9">
              <w:rPr>
                <w:rFonts w:ascii="Trebuchet MS" w:hAnsi="Trebuchet MS" w:cs="Arial"/>
                <w:color w:val="605119"/>
                <w:spacing w:val="-5"/>
              </w:rPr>
              <w:t xml:space="preserve"> ik</w:t>
            </w:r>
            <w:r w:rsidRPr="002776A9">
              <w:rPr>
                <w:rFonts w:ascii="Trebuchet MS" w:hAnsi="Trebuchet MS" w:cs="Arial"/>
                <w:color w:val="000000"/>
                <w:spacing w:val="-5"/>
              </w:rPr>
              <w:t xml:space="preserve"> </w:t>
            </w:r>
            <w:r w:rsidRPr="002776A9">
              <w:rPr>
                <w:rFonts w:ascii="Trebuchet MS" w:hAnsi="Trebuchet MS" w:cs="Arial"/>
                <w:color w:val="000000"/>
                <w:spacing w:val="-6"/>
              </w:rPr>
              <w:t>for en biaer, dao was't mi so, äs wenn he nao an't Lieben woer. Ik</w:t>
            </w:r>
            <w:r w:rsidRPr="002776A9">
              <w:rPr>
                <w:rFonts w:ascii="Trebuchet MS" w:hAnsi="Trebuchet MS" w:cs="Arial"/>
                <w:color w:val="000000"/>
                <w:spacing w:val="-7"/>
              </w:rPr>
              <w:t xml:space="preserve"> haew usen Haerrgott fraget." Lammens Fritz, de was beruhigt. </w:t>
            </w:r>
            <w:r w:rsidRPr="002776A9">
              <w:rPr>
                <w:rFonts w:ascii="Trebuchet MS" w:hAnsi="Trebuchet MS" w:cs="Arial"/>
                <w:color w:val="000000"/>
                <w:spacing w:val="-6"/>
              </w:rPr>
              <w:t xml:space="preserve">Jau, wat ne Mudder hier up Aeren loevvt, dat mott auk wisse sien </w:t>
            </w:r>
            <w:r w:rsidRPr="002776A9">
              <w:rPr>
                <w:rFonts w:ascii="Trebuchet MS" w:hAnsi="Trebuchet MS" w:cs="Arial"/>
                <w:color w:val="000000"/>
                <w:spacing w:val="-7"/>
              </w:rPr>
              <w:t xml:space="preserve">un waoer. Den annern Dag, dao gavvt in Beckmanns Kuatten Besaeuk, </w:t>
            </w:r>
            <w:r w:rsidRPr="002776A9">
              <w:rPr>
                <w:rFonts w:ascii="Trebuchet MS" w:hAnsi="Trebuchet MS" w:cs="Arial"/>
                <w:color w:val="000000"/>
                <w:spacing w:val="-6"/>
              </w:rPr>
              <w:t>de Paster utt'n Duarpe kamm; et was'n swaoren Gang for en. Maen Mudder saogt'n an, wat he iaehr brocht. "Karl, de is fallen." "Ja, das Regiment hat mir's geschrieben. Auf Vorposten hat ihn die feindliche Kugel getroffen." He woll iaehr trösten, man se w</w:t>
            </w:r>
            <w:r w:rsidRPr="002776A9">
              <w:rPr>
                <w:rFonts w:ascii="Trebuchet MS" w:hAnsi="Trebuchet MS" w:cs="Arial"/>
                <w:color w:val="000000"/>
                <w:spacing w:val="-10"/>
              </w:rPr>
              <w:t xml:space="preserve">as </w:t>
            </w:r>
            <w:r w:rsidRPr="002776A9">
              <w:rPr>
                <w:rFonts w:ascii="Trebuchet MS" w:hAnsi="Trebuchet MS" w:cs="Arial"/>
                <w:color w:val="FF0000"/>
                <w:spacing w:val="-10"/>
              </w:rPr>
              <w:t>beswaoege</w:t>
            </w:r>
            <w:r w:rsidRPr="002776A9">
              <w:rPr>
                <w:rFonts w:ascii="Trebuchet MS" w:hAnsi="Trebuchet MS" w:cs="Arial"/>
                <w:color w:val="000000"/>
                <w:spacing w:val="-10"/>
              </w:rPr>
              <w:t xml:space="preserve">t. De Slag, de was to graut, dao koennen Menskenwoer </w:t>
            </w:r>
            <w:r w:rsidRPr="002776A9">
              <w:rPr>
                <w:rFonts w:ascii="Trebuchet MS" w:hAnsi="Trebuchet MS" w:cs="Arial"/>
                <w:color w:val="000000"/>
                <w:spacing w:val="-6"/>
              </w:rPr>
              <w:t xml:space="preserve">nich helpen. „Un gistern haew ik faste lowwt, he liaeve nao; nu </w:t>
            </w:r>
            <w:r w:rsidRPr="002776A9">
              <w:rPr>
                <w:rFonts w:ascii="Trebuchet MS" w:hAnsi="Trebuchet MS" w:cs="Arial"/>
                <w:color w:val="000000"/>
                <w:spacing w:val="-7"/>
              </w:rPr>
              <w:t xml:space="preserve">mott ik mi in Gottes Willen schicken. Et was mien leivste Kiend, </w:t>
            </w:r>
            <w:r w:rsidRPr="002776A9">
              <w:rPr>
                <w:rFonts w:ascii="Trebuchet MS" w:hAnsi="Trebuchet MS" w:cs="Arial"/>
                <w:color w:val="000000"/>
                <w:spacing w:val="-9"/>
              </w:rPr>
              <w:t xml:space="preserve">o, koenn ik henn, ik woll dat Stücksken Aern küssen, wo he begraben </w:t>
            </w:r>
            <w:r w:rsidRPr="002776A9">
              <w:rPr>
                <w:rFonts w:ascii="Trebuchet MS" w:hAnsi="Trebuchet MS" w:cs="Arial"/>
                <w:color w:val="000000"/>
                <w:spacing w:val="-7"/>
              </w:rPr>
              <w:t xml:space="preserve">liggt. Den lesten Dag, de lesten Stunnens was he so unruhig, he </w:t>
            </w:r>
            <w:r w:rsidRPr="002776A9">
              <w:rPr>
                <w:rFonts w:ascii="Trebuchet MS" w:hAnsi="Trebuchet MS" w:cs="Arial"/>
                <w:color w:val="000000"/>
                <w:spacing w:val="-19"/>
              </w:rPr>
              <w:t>haevvt ahnt, he kaim nich wier."</w:t>
            </w:r>
          </w:p>
          <w:p w14:paraId="09F412DE" w14:textId="77777777" w:rsidR="009A3ABD" w:rsidRPr="002776A9" w:rsidRDefault="009A3ABD" w:rsidP="0049460A">
            <w:pPr>
              <w:shd w:val="clear" w:color="auto" w:fill="FFFFFF"/>
              <w:spacing w:before="110"/>
              <w:ind w:left="164"/>
              <w:rPr>
                <w:rFonts w:ascii="Trebuchet MS" w:hAnsi="Trebuchet MS" w:cs="Arial"/>
              </w:rPr>
            </w:pPr>
            <w:r w:rsidRPr="002776A9">
              <w:rPr>
                <w:rFonts w:ascii="Trebuchet MS" w:hAnsi="Trebuchet MS" w:cs="Arial"/>
                <w:color w:val="000000"/>
                <w:spacing w:val="-10"/>
              </w:rPr>
              <w:t xml:space="preserve">Nu slaoeppet Karl dree Jaoher aoll in Russland un Mudder </w:t>
            </w:r>
            <w:r w:rsidRPr="002776A9">
              <w:rPr>
                <w:rFonts w:ascii="Trebuchet MS" w:hAnsi="Trebuchet MS" w:cs="Arial"/>
                <w:color w:val="000000"/>
                <w:spacing w:val="-6"/>
              </w:rPr>
              <w:t>schaffet just äs froiher nao in'n Kuatten un up't Feild, bes use</w:t>
            </w:r>
            <w:r w:rsidRPr="002776A9">
              <w:rPr>
                <w:rFonts w:ascii="Trebuchet MS" w:hAnsi="Trebuchet MS" w:cs="Arial"/>
                <w:color w:val="605119"/>
                <w:spacing w:val="-7"/>
              </w:rPr>
              <w:t xml:space="preserve"> </w:t>
            </w:r>
            <w:r w:rsidRPr="002776A9">
              <w:rPr>
                <w:rFonts w:ascii="Trebuchet MS" w:hAnsi="Trebuchet MS" w:cs="Arial"/>
                <w:color w:val="000000"/>
                <w:spacing w:val="-7"/>
              </w:rPr>
              <w:t>Haergott se</w:t>
            </w:r>
            <w:r w:rsidRPr="002776A9">
              <w:rPr>
                <w:rFonts w:ascii="Trebuchet MS" w:hAnsi="Trebuchet MS" w:cs="Arial"/>
                <w:color w:val="605119"/>
                <w:spacing w:val="-7"/>
              </w:rPr>
              <w:t xml:space="preserve"> nao </w:t>
            </w:r>
            <w:r w:rsidRPr="002776A9">
              <w:rPr>
                <w:rFonts w:ascii="Trebuchet MS" w:hAnsi="Trebuchet MS" w:cs="Arial"/>
                <w:color w:val="000000"/>
                <w:spacing w:val="-7"/>
              </w:rPr>
              <w:t>buarben halt, wo</w:t>
            </w:r>
            <w:r w:rsidRPr="002776A9">
              <w:rPr>
                <w:rFonts w:ascii="Trebuchet MS" w:hAnsi="Trebuchet MS" w:cs="Arial"/>
                <w:color w:val="605119"/>
                <w:spacing w:val="-7"/>
              </w:rPr>
              <w:t xml:space="preserve"> </w:t>
            </w:r>
            <w:r w:rsidRPr="002776A9">
              <w:rPr>
                <w:rFonts w:ascii="Trebuchet MS" w:hAnsi="Trebuchet MS" w:cs="Arial"/>
                <w:color w:val="000000"/>
                <w:spacing w:val="-7"/>
              </w:rPr>
              <w:t>Karl up iaehr toewwt.</w:t>
            </w:r>
          </w:p>
          <w:p w14:paraId="73848D96" w14:textId="77777777" w:rsidR="009A3ABD" w:rsidRPr="002776A9" w:rsidRDefault="009A3ABD" w:rsidP="0049460A">
            <w:pPr>
              <w:shd w:val="clear" w:color="auto" w:fill="FFFFFF"/>
              <w:tabs>
                <w:tab w:val="left" w:pos="5904"/>
              </w:tabs>
              <w:spacing w:before="187"/>
              <w:ind w:left="164"/>
              <w:rPr>
                <w:rFonts w:ascii="Trebuchet MS" w:hAnsi="Trebuchet MS" w:cs="Arial"/>
              </w:rPr>
            </w:pPr>
            <w:r w:rsidRPr="002776A9">
              <w:rPr>
                <w:rFonts w:ascii="Trebuchet MS" w:hAnsi="Trebuchet MS" w:cs="Arial"/>
                <w:color w:val="000000"/>
                <w:spacing w:val="-12"/>
              </w:rPr>
              <w:t xml:space="preserve">Im Schützengraben,                                             </w:t>
            </w:r>
            <w:r w:rsidRPr="002776A9">
              <w:rPr>
                <w:rFonts w:ascii="Trebuchet MS" w:hAnsi="Trebuchet MS" w:cs="Arial"/>
                <w:color w:val="000000"/>
                <w:spacing w:val="-7"/>
              </w:rPr>
              <w:t xml:space="preserve">Richard </w:t>
            </w:r>
            <w:r w:rsidRPr="002776A9">
              <w:rPr>
                <w:rFonts w:ascii="Trebuchet MS" w:hAnsi="Trebuchet MS" w:cs="Arial"/>
                <w:color w:val="605119"/>
                <w:spacing w:val="-7"/>
              </w:rPr>
              <w:t>Dopheide,</w:t>
            </w:r>
          </w:p>
          <w:p w14:paraId="3F38A383" w14:textId="77777777" w:rsidR="009A3ABD" w:rsidRPr="002776A9" w:rsidRDefault="009A3ABD" w:rsidP="0049460A">
            <w:pPr>
              <w:shd w:val="clear" w:color="auto" w:fill="FFFFFF"/>
              <w:tabs>
                <w:tab w:val="left" w:pos="5914"/>
              </w:tabs>
              <w:ind w:left="164"/>
              <w:rPr>
                <w:rFonts w:ascii="Trebuchet MS" w:hAnsi="Trebuchet MS" w:cs="Arial"/>
              </w:rPr>
            </w:pPr>
            <w:r w:rsidRPr="002776A9">
              <w:rPr>
                <w:rFonts w:ascii="Trebuchet MS" w:hAnsi="Trebuchet MS" w:cs="Arial"/>
                <w:color w:val="000000"/>
                <w:spacing w:val="-11"/>
              </w:rPr>
              <w:t xml:space="preserve">August 1917                                                         </w:t>
            </w:r>
            <w:r w:rsidRPr="002776A9">
              <w:rPr>
                <w:rFonts w:ascii="Trebuchet MS" w:hAnsi="Trebuchet MS" w:cs="Arial"/>
                <w:color w:val="000000"/>
                <w:spacing w:val="-6"/>
              </w:rPr>
              <w:t>Ltn.u.Komp.</w:t>
            </w:r>
            <w:r w:rsidRPr="002776A9">
              <w:rPr>
                <w:rFonts w:ascii="Trebuchet MS" w:hAnsi="Trebuchet MS" w:cs="Arial"/>
                <w:color w:val="605119"/>
                <w:spacing w:val="-6"/>
              </w:rPr>
              <w:t>Führer</w:t>
            </w:r>
          </w:p>
          <w:p w14:paraId="7AE5A158" w14:textId="77777777" w:rsidR="009A3ABD" w:rsidRPr="002776A9" w:rsidRDefault="009A3ABD" w:rsidP="0049460A">
            <w:pPr>
              <w:shd w:val="clear" w:color="auto" w:fill="FFFFFF"/>
              <w:spacing w:before="115"/>
              <w:ind w:left="167"/>
              <w:rPr>
                <w:rFonts w:ascii="Trebuchet MS" w:hAnsi="Trebuchet MS" w:cs="Arial"/>
              </w:rPr>
            </w:pPr>
          </w:p>
          <w:p w14:paraId="566B951E" w14:textId="77777777" w:rsidR="009A3ABD" w:rsidRPr="002776A9" w:rsidRDefault="009A3ABD" w:rsidP="0049460A">
            <w:pPr>
              <w:pStyle w:val="StandardWeb"/>
              <w:ind w:left="167" w:right="233"/>
              <w:jc w:val="both"/>
              <w:rPr>
                <w:rFonts w:ascii="Trebuchet MS" w:hAnsi="Trebuchet MS" w:cs="Arial"/>
                <w:b/>
                <w:bCs/>
              </w:rPr>
            </w:pPr>
          </w:p>
        </w:tc>
      </w:tr>
    </w:tbl>
    <w:p w14:paraId="5CAE359C" w14:textId="77777777" w:rsidR="00876B20" w:rsidRDefault="00876B20"/>
    <w:sectPr w:rsidR="00876B20" w:rsidSect="009A3ABD">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3E72" w14:textId="77777777" w:rsidR="00B55D84" w:rsidRDefault="00B55D84" w:rsidP="009A3ABD">
      <w:r>
        <w:separator/>
      </w:r>
    </w:p>
  </w:endnote>
  <w:endnote w:type="continuationSeparator" w:id="0">
    <w:p w14:paraId="6A748186" w14:textId="77777777" w:rsidR="00B55D84" w:rsidRDefault="00B55D84" w:rsidP="009A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2198" w14:textId="77777777" w:rsidR="009A3ABD" w:rsidRDefault="009A3A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A2B0" w14:textId="77777777" w:rsidR="009A3ABD" w:rsidRDefault="009A3AB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981C" w14:textId="77777777" w:rsidR="009A3ABD" w:rsidRDefault="009A3A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8E9B2" w14:textId="77777777" w:rsidR="00B55D84" w:rsidRDefault="00B55D84" w:rsidP="009A3ABD">
      <w:r>
        <w:separator/>
      </w:r>
    </w:p>
  </w:footnote>
  <w:footnote w:type="continuationSeparator" w:id="0">
    <w:p w14:paraId="2EE78776" w14:textId="77777777" w:rsidR="00B55D84" w:rsidRDefault="00B55D84" w:rsidP="009A3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0A10" w14:textId="77777777" w:rsidR="009A3ABD" w:rsidRDefault="009A3A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401D" w14:textId="4E80624F" w:rsidR="009A3ABD" w:rsidRDefault="007156B0">
    <w:pPr>
      <w:pStyle w:val="Kopfzeile"/>
    </w:pPr>
    <w:sdt>
      <w:sdtPr>
        <w:id w:val="1552959962"/>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41F7C126" wp14:editId="6A0F271E">
                  <wp:simplePos x="0" y="0"/>
                  <wp:positionH relativeFrom="rightMargin">
                    <wp:align>center</wp:align>
                  </wp:positionH>
                  <wp:positionV relativeFrom="page">
                    <wp:align>center</wp:align>
                  </wp:positionV>
                  <wp:extent cx="762000" cy="89535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58B994A3" w14:textId="77777777" w:rsidR="007156B0" w:rsidRDefault="007156B0">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7C126" id="Rechtec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iZAgIAAOQDAAAOAAAAZHJzL2Uyb0RvYy54bWysU8tu2zAQvBfoPxC817JdOw/BchA4cFEg&#10;bYIm/QCKoiQiFJdd0pbcr++Scly3uRXVgeByl6OdmeXqZugM2yv0GmzBZ5MpZ8pKqLRtCv79efvh&#10;ijMfhK2EAasKflCe36zfv1v1LldzaMFUChmBWJ/3ruBtCC7PMi9b1Qk/AacsJWvATgQKsckqFD2h&#10;dyabT6cXWQ9YOQSpvKfTuzHJ1wm/rpUMD3XtVWCm4NRbSCumtYxrtl6JvEHhWi2PbYh/6KIT2tJP&#10;T1B3Igi2Q/0GqtMSwUMdJhK6DOpaS5U4EJvZ9C82T61wKnEhcbw7yeT/H6z8un9EpivyjjMrOrLo&#10;m5JtUPKFzaI6vfM5FT25R4z8vLsH+eKZhU0rbKNuEaFvlaiop1Sf/XEhBp6usrL/AhWBi12AJNRQ&#10;YxcBSQI2JD8OJz/UEJikw8sLsphck5S6ul5+XCa/MpG/XnbowycFHYubgiPZncDF/t4Hap5KX0tS&#10;82B0tdXGpACbcmOQ7QWNxjZ9kS9d8edlxsZiC/HamI4niWUkNgoUhnI4alVCdSC+COOo0dOgTQv4&#10;k7Oexqzg/sdOoOLMfLak2fVssYhzmYLF8nJOAZ5nyvOMsJKgCh44G7ebMM7yzqFuWvrTLPG3cEs6&#10;1zppED0Yuzr2TaOUeB7HPs7qeZyqfj/O9S8AAAD//wMAUEsDBBQABgAIAAAAIQBs1R/T2QAAAAUB&#10;AAAPAAAAZHJzL2Rvd25yZXYueG1sTI9BT8MwDIXvSPyHyEjcWDIY1VaaTghpJ+DAhsTVa7y2onFK&#10;k27l3+NxgYtl61nvfa9YT75TRxpiG9jCfGZAEVfBtVxbeN9tbpagYkJ22AUmC98UYV1eXhSYu3Di&#10;NzpuU63EhGOOFpqU+lzrWDXkMc5CTyzaIQwek5xDrd2AJzH3nb41JtMeW5aEBnt6aqj63I7eAmYL&#10;9/V6uHvZPY8ZrurJbO4/jLXXV9PjA6hEU/p7hjO+oEMpTPswsouqsyBF0u88axIFai/LYm5Al4X+&#10;T1/+AAAA//8DAFBLAQItABQABgAIAAAAIQC2gziS/gAAAOEBAAATAAAAAAAAAAAAAAAAAAAAAABb&#10;Q29udGVudF9UeXBlc10ueG1sUEsBAi0AFAAGAAgAAAAhADj9If/WAAAAlAEAAAsAAAAAAAAAAAAA&#10;AAAALwEAAF9yZWxzLy5yZWxzUEsBAi0AFAAGAAgAAAAhALGk6JkCAgAA5AMAAA4AAAAAAAAAAAAA&#10;AAAALgIAAGRycy9lMm9Eb2MueG1sUEsBAi0AFAAGAAgAAAAhAGzVH9PZAAAABQEAAA8AAAAAAAAA&#10;AAAAAAAAXAQAAGRycy9kb3ducmV2LnhtbFBLBQYAAAAABAAEAPMAAABi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58B994A3" w14:textId="77777777" w:rsidR="007156B0" w:rsidRDefault="007156B0">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9A3ABD">
      <w:t>© S. Kornfeld</w:t>
    </w:r>
    <w:r w:rsidR="009A3ABD">
      <w:tab/>
    </w:r>
    <w:r w:rsidR="009A3ABD">
      <w:tab/>
    </w:r>
    <w:r w:rsidR="009A3ABD">
      <w:tab/>
    </w:r>
    <w:r w:rsidR="009A3ABD">
      <w:tab/>
      <w:t>© Dopheide Urheberrecht unbekannt</w:t>
    </w:r>
  </w:p>
  <w:p w14:paraId="64BE5311" w14:textId="77777777" w:rsidR="009A3ABD" w:rsidRDefault="009A3AB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89EE" w14:textId="77777777" w:rsidR="009A3ABD" w:rsidRDefault="009A3AB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BD"/>
    <w:rsid w:val="00465B32"/>
    <w:rsid w:val="007156B0"/>
    <w:rsid w:val="00876B20"/>
    <w:rsid w:val="009A3ABD"/>
    <w:rsid w:val="00B55D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B31D6"/>
  <w15:chartTrackingRefBased/>
  <w15:docId w15:val="{50949128-4CC7-4A8B-9DA1-F76ECC31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3ABD"/>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5">
    <w:name w:val="heading 5"/>
    <w:basedOn w:val="Standard"/>
    <w:next w:val="Standard"/>
    <w:link w:val="berschrift5Zchn"/>
    <w:qFormat/>
    <w:rsid w:val="009A3ABD"/>
    <w:pPr>
      <w:keepNext/>
      <w:ind w:right="233"/>
      <w:jc w:val="both"/>
      <w:outlineLvl w:val="4"/>
    </w:pPr>
    <w:rPr>
      <w:rFonts w:ascii="Arial" w:hAnsi="Arial" w:cs="Arial"/>
      <w:b/>
      <w:bCs/>
      <w:color w:val="000000"/>
      <w:u w:val="single"/>
    </w:rPr>
  </w:style>
  <w:style w:type="paragraph" w:styleId="berschrift6">
    <w:name w:val="heading 6"/>
    <w:basedOn w:val="Standard"/>
    <w:next w:val="Standard"/>
    <w:link w:val="berschrift6Zchn"/>
    <w:qFormat/>
    <w:rsid w:val="009A3ABD"/>
    <w:pPr>
      <w:keepNext/>
      <w:shd w:val="clear" w:color="auto" w:fill="FFFFFF"/>
      <w:spacing w:before="120" w:after="120"/>
      <w:ind w:left="164"/>
      <w:outlineLvl w:val="5"/>
    </w:pPr>
    <w:rPr>
      <w:rFonts w:ascii="Arial" w:hAnsi="Arial" w:cs="Arial"/>
      <w:b/>
      <w:bCs/>
      <w:color w:val="00000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9A3ABD"/>
    <w:rPr>
      <w:rFonts w:ascii="Arial" w:eastAsia="Times New Roman" w:hAnsi="Arial" w:cs="Arial"/>
      <w:b/>
      <w:bCs/>
      <w:color w:val="000000"/>
      <w:kern w:val="0"/>
      <w:sz w:val="24"/>
      <w:szCs w:val="24"/>
      <w:u w:val="single"/>
      <w:lang w:eastAsia="de-DE"/>
      <w14:ligatures w14:val="none"/>
    </w:rPr>
  </w:style>
  <w:style w:type="character" w:customStyle="1" w:styleId="berschrift6Zchn">
    <w:name w:val="Überschrift 6 Zchn"/>
    <w:basedOn w:val="Absatz-Standardschriftart"/>
    <w:link w:val="berschrift6"/>
    <w:rsid w:val="009A3ABD"/>
    <w:rPr>
      <w:rFonts w:ascii="Arial" w:eastAsia="Times New Roman" w:hAnsi="Arial" w:cs="Arial"/>
      <w:b/>
      <w:bCs/>
      <w:color w:val="000000"/>
      <w:kern w:val="0"/>
      <w:sz w:val="24"/>
      <w:szCs w:val="24"/>
      <w:u w:val="single"/>
      <w:shd w:val="clear" w:color="auto" w:fill="FFFFFF"/>
      <w:lang w:eastAsia="de-DE"/>
      <w14:ligatures w14:val="none"/>
    </w:rPr>
  </w:style>
  <w:style w:type="paragraph" w:styleId="StandardWeb">
    <w:name w:val="Normal (Web)"/>
    <w:basedOn w:val="Standard"/>
    <w:semiHidden/>
    <w:rsid w:val="009A3ABD"/>
    <w:pPr>
      <w:spacing w:before="100" w:beforeAutospacing="1" w:after="100" w:afterAutospacing="1"/>
    </w:pPr>
  </w:style>
  <w:style w:type="paragraph" w:styleId="Kopfzeile">
    <w:name w:val="header"/>
    <w:basedOn w:val="Standard"/>
    <w:link w:val="KopfzeileZchn"/>
    <w:uiPriority w:val="99"/>
    <w:unhideWhenUsed/>
    <w:rsid w:val="009A3ABD"/>
    <w:pPr>
      <w:tabs>
        <w:tab w:val="center" w:pos="4536"/>
        <w:tab w:val="right" w:pos="9072"/>
      </w:tabs>
    </w:pPr>
  </w:style>
  <w:style w:type="character" w:customStyle="1" w:styleId="KopfzeileZchn">
    <w:name w:val="Kopfzeile Zchn"/>
    <w:basedOn w:val="Absatz-Standardschriftart"/>
    <w:link w:val="Kopfzeile"/>
    <w:uiPriority w:val="99"/>
    <w:rsid w:val="009A3ABD"/>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uiPriority w:val="99"/>
    <w:unhideWhenUsed/>
    <w:rsid w:val="009A3ABD"/>
    <w:pPr>
      <w:tabs>
        <w:tab w:val="center" w:pos="4536"/>
        <w:tab w:val="right" w:pos="9072"/>
      </w:tabs>
    </w:pPr>
  </w:style>
  <w:style w:type="character" w:customStyle="1" w:styleId="FuzeileZchn">
    <w:name w:val="Fußzeile Zchn"/>
    <w:basedOn w:val="Absatz-Standardschriftart"/>
    <w:link w:val="Fuzeile"/>
    <w:uiPriority w:val="99"/>
    <w:rsid w:val="009A3ABD"/>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1416</Words>
  <Characters>8925</Characters>
  <Application>Microsoft Office Word</Application>
  <DocSecurity>0</DocSecurity>
  <Lines>74</Lines>
  <Paragraphs>20</Paragraphs>
  <ScaleCrop>false</ScaleCrop>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Kornfeld</dc:creator>
  <cp:keywords/>
  <dc:description/>
  <cp:lastModifiedBy>Siegfried Kornfeld</cp:lastModifiedBy>
  <cp:revision>2</cp:revision>
  <dcterms:created xsi:type="dcterms:W3CDTF">2024-04-19T16:12:00Z</dcterms:created>
  <dcterms:modified xsi:type="dcterms:W3CDTF">2024-04-19T16:16:00Z</dcterms:modified>
</cp:coreProperties>
</file>