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9E7" w:rsidRPr="00A505EE" w:rsidRDefault="00EA40A4">
      <w:pPr>
        <w:rPr>
          <w:rFonts w:ascii="Tahoma" w:hAnsi="Tahoma" w:cs="Tahoma"/>
          <w:b/>
          <w:sz w:val="24"/>
          <w:szCs w:val="24"/>
          <w:u w:val="single"/>
        </w:rPr>
      </w:pPr>
      <w:r w:rsidRPr="00A505EE">
        <w:rPr>
          <w:rFonts w:ascii="Tahoma" w:hAnsi="Tahoma" w:cs="Tahoma"/>
          <w:b/>
          <w:sz w:val="24"/>
          <w:szCs w:val="24"/>
          <w:u w:val="single"/>
        </w:rPr>
        <w:t>Lektion 10</w:t>
      </w:r>
    </w:p>
    <w:p w:rsidR="00EA40A4" w:rsidRDefault="00EA40A4">
      <w:pPr>
        <w:rPr>
          <w:rFonts w:ascii="Tahoma" w:hAnsi="Tahoma" w:cs="Tahoma"/>
          <w:sz w:val="24"/>
          <w:szCs w:val="24"/>
        </w:rPr>
      </w:pPr>
      <w:r>
        <w:rPr>
          <w:rFonts w:ascii="Tahoma" w:hAnsi="Tahoma" w:cs="Tahoma"/>
          <w:sz w:val="24"/>
          <w:szCs w:val="24"/>
        </w:rPr>
        <w:t>G</w:t>
      </w:r>
      <w:bookmarkStart w:id="0" w:name="_GoBack"/>
      <w:bookmarkEnd w:id="0"/>
      <w:r>
        <w:rPr>
          <w:rFonts w:ascii="Tahoma" w:hAnsi="Tahoma" w:cs="Tahoma"/>
          <w:sz w:val="24"/>
          <w:szCs w:val="24"/>
        </w:rPr>
        <w:t>uten Tag, alle zusammen!</w:t>
      </w:r>
    </w:p>
    <w:p w:rsidR="00EA40A4" w:rsidRDefault="00EA40A4">
      <w:pPr>
        <w:rPr>
          <w:rFonts w:ascii="Tahoma" w:hAnsi="Tahoma" w:cs="Tahoma"/>
          <w:sz w:val="24"/>
          <w:szCs w:val="24"/>
        </w:rPr>
      </w:pPr>
      <w:r>
        <w:rPr>
          <w:rFonts w:ascii="Tahoma" w:hAnsi="Tahoma" w:cs="Tahoma"/>
          <w:sz w:val="24"/>
          <w:szCs w:val="24"/>
        </w:rPr>
        <w:t>Heute fangen wir mit einer Geschichte an, die ich selbst erlebt und vor ein paar Jahren aufgeschrieben habe. „Birkenkamps Wieschen“ Die Namen der Personen sind natürlich geändert, um dem Datenschutz zu genügen.</w:t>
      </w:r>
    </w:p>
    <w:p w:rsidR="00EA40A4" w:rsidRDefault="00EA40A4">
      <w:pPr>
        <w:rPr>
          <w:rFonts w:ascii="Tahoma" w:hAnsi="Tahoma" w:cs="Tahoma"/>
          <w:sz w:val="24"/>
          <w:szCs w:val="24"/>
        </w:rPr>
      </w:pPr>
      <w:proofErr w:type="spellStart"/>
      <w:r>
        <w:rPr>
          <w:rFonts w:ascii="Tahoma" w:hAnsi="Tahoma" w:cs="Tahoma"/>
          <w:sz w:val="24"/>
          <w:szCs w:val="24"/>
        </w:rPr>
        <w:t>Vondage</w:t>
      </w:r>
      <w:proofErr w:type="spellEnd"/>
      <w:r>
        <w:rPr>
          <w:rFonts w:ascii="Tahoma" w:hAnsi="Tahoma" w:cs="Tahoma"/>
          <w:sz w:val="24"/>
          <w:szCs w:val="24"/>
        </w:rPr>
        <w:t xml:space="preserve"> fanget </w:t>
      </w:r>
      <w:proofErr w:type="spellStart"/>
      <w:r>
        <w:rPr>
          <w:rFonts w:ascii="Tahoma" w:hAnsi="Tahoma" w:cs="Tahoma"/>
          <w:sz w:val="24"/>
          <w:szCs w:val="24"/>
        </w:rPr>
        <w:t>wi</w:t>
      </w:r>
      <w:proofErr w:type="spellEnd"/>
      <w:r>
        <w:rPr>
          <w:rFonts w:ascii="Tahoma" w:hAnsi="Tahoma" w:cs="Tahoma"/>
          <w:sz w:val="24"/>
          <w:szCs w:val="24"/>
        </w:rPr>
        <w:t xml:space="preserve"> </w:t>
      </w:r>
      <w:proofErr w:type="spellStart"/>
      <w:r>
        <w:rPr>
          <w:rFonts w:ascii="Tahoma" w:hAnsi="Tahoma" w:cs="Tahoma"/>
          <w:sz w:val="24"/>
          <w:szCs w:val="24"/>
        </w:rPr>
        <w:t>met</w:t>
      </w:r>
      <w:proofErr w:type="spellEnd"/>
      <w:r>
        <w:rPr>
          <w:rFonts w:ascii="Tahoma" w:hAnsi="Tahoma" w:cs="Tahoma"/>
          <w:sz w:val="24"/>
          <w:szCs w:val="24"/>
        </w:rPr>
        <w:t xml:space="preserve"> </w:t>
      </w:r>
      <w:proofErr w:type="spellStart"/>
      <w:r>
        <w:rPr>
          <w:rFonts w:ascii="Tahoma" w:hAnsi="Tahoma" w:cs="Tahoma"/>
          <w:sz w:val="24"/>
          <w:szCs w:val="24"/>
        </w:rPr>
        <w:t>eene</w:t>
      </w:r>
      <w:proofErr w:type="spellEnd"/>
      <w:r>
        <w:rPr>
          <w:rFonts w:ascii="Tahoma" w:hAnsi="Tahoma" w:cs="Tahoma"/>
          <w:sz w:val="24"/>
          <w:szCs w:val="24"/>
        </w:rPr>
        <w:t xml:space="preserve"> Geschichte an, de </w:t>
      </w:r>
      <w:proofErr w:type="spellStart"/>
      <w:r>
        <w:rPr>
          <w:rFonts w:ascii="Tahoma" w:hAnsi="Tahoma" w:cs="Tahoma"/>
          <w:sz w:val="24"/>
          <w:szCs w:val="24"/>
        </w:rPr>
        <w:t>ick</w:t>
      </w:r>
      <w:proofErr w:type="spellEnd"/>
      <w:r>
        <w:rPr>
          <w:rFonts w:ascii="Tahoma" w:hAnsi="Tahoma" w:cs="Tahoma"/>
          <w:sz w:val="24"/>
          <w:szCs w:val="24"/>
        </w:rPr>
        <w:t xml:space="preserve"> </w:t>
      </w:r>
      <w:proofErr w:type="spellStart"/>
      <w:r>
        <w:rPr>
          <w:rFonts w:ascii="Tahoma" w:hAnsi="Tahoma" w:cs="Tahoma"/>
          <w:sz w:val="24"/>
          <w:szCs w:val="24"/>
        </w:rPr>
        <w:t>sölver</w:t>
      </w:r>
      <w:proofErr w:type="spellEnd"/>
      <w:r>
        <w:rPr>
          <w:rFonts w:ascii="Tahoma" w:hAnsi="Tahoma" w:cs="Tahoma"/>
          <w:sz w:val="24"/>
          <w:szCs w:val="24"/>
        </w:rPr>
        <w:t xml:space="preserve"> </w:t>
      </w:r>
      <w:proofErr w:type="spellStart"/>
      <w:r>
        <w:rPr>
          <w:rFonts w:ascii="Tahoma" w:hAnsi="Tahoma" w:cs="Tahoma"/>
          <w:sz w:val="24"/>
          <w:szCs w:val="24"/>
        </w:rPr>
        <w:t>beliëwet</w:t>
      </w:r>
      <w:proofErr w:type="spellEnd"/>
      <w:r>
        <w:rPr>
          <w:rFonts w:ascii="Tahoma" w:hAnsi="Tahoma" w:cs="Tahoma"/>
          <w:sz w:val="24"/>
          <w:szCs w:val="24"/>
        </w:rPr>
        <w:t xml:space="preserve"> </w:t>
      </w:r>
      <w:proofErr w:type="spellStart"/>
      <w:r>
        <w:rPr>
          <w:rFonts w:ascii="Tahoma" w:hAnsi="Tahoma" w:cs="Tahoma"/>
          <w:sz w:val="24"/>
          <w:szCs w:val="24"/>
        </w:rPr>
        <w:t>häwwe</w:t>
      </w:r>
      <w:proofErr w:type="spellEnd"/>
      <w:r>
        <w:rPr>
          <w:rFonts w:ascii="Tahoma" w:hAnsi="Tahoma" w:cs="Tahoma"/>
          <w:sz w:val="24"/>
          <w:szCs w:val="24"/>
        </w:rPr>
        <w:t>. „Birkenkamps Wieschen“ (</w:t>
      </w:r>
      <w:proofErr w:type="spellStart"/>
      <w:r>
        <w:rPr>
          <w:rFonts w:ascii="Tahoma" w:hAnsi="Tahoma" w:cs="Tahoma"/>
          <w:sz w:val="24"/>
          <w:szCs w:val="24"/>
        </w:rPr>
        <w:t>In‘n</w:t>
      </w:r>
      <w:proofErr w:type="spellEnd"/>
      <w:r>
        <w:rPr>
          <w:rFonts w:ascii="Tahoma" w:hAnsi="Tahoma" w:cs="Tahoma"/>
          <w:sz w:val="24"/>
          <w:szCs w:val="24"/>
        </w:rPr>
        <w:t xml:space="preserve"> </w:t>
      </w:r>
      <w:proofErr w:type="spellStart"/>
      <w:r>
        <w:rPr>
          <w:rFonts w:ascii="Tahoma" w:hAnsi="Tahoma" w:cs="Tahoma"/>
          <w:sz w:val="24"/>
          <w:szCs w:val="24"/>
        </w:rPr>
        <w:t>Plattdütsken</w:t>
      </w:r>
      <w:proofErr w:type="spellEnd"/>
      <w:r>
        <w:rPr>
          <w:rFonts w:ascii="Tahoma" w:hAnsi="Tahoma" w:cs="Tahoma"/>
          <w:sz w:val="24"/>
          <w:szCs w:val="24"/>
        </w:rPr>
        <w:t xml:space="preserve"> </w:t>
      </w:r>
      <w:proofErr w:type="spellStart"/>
      <w:r>
        <w:rPr>
          <w:rFonts w:ascii="Tahoma" w:hAnsi="Tahoma" w:cs="Tahoma"/>
          <w:sz w:val="24"/>
          <w:szCs w:val="24"/>
        </w:rPr>
        <w:t>sägg’m</w:t>
      </w:r>
      <w:proofErr w:type="spellEnd"/>
      <w:r>
        <w:rPr>
          <w:rFonts w:ascii="Tahoma" w:hAnsi="Tahoma" w:cs="Tahoma"/>
          <w:sz w:val="24"/>
          <w:szCs w:val="24"/>
        </w:rPr>
        <w:t xml:space="preserve"> </w:t>
      </w:r>
      <w:proofErr w:type="spellStart"/>
      <w:r>
        <w:rPr>
          <w:rFonts w:ascii="Tahoma" w:hAnsi="Tahoma" w:cs="Tahoma"/>
          <w:sz w:val="24"/>
          <w:szCs w:val="24"/>
        </w:rPr>
        <w:t>dän</w:t>
      </w:r>
      <w:proofErr w:type="spellEnd"/>
      <w:r>
        <w:rPr>
          <w:rFonts w:ascii="Tahoma" w:hAnsi="Tahoma" w:cs="Tahoma"/>
          <w:sz w:val="24"/>
          <w:szCs w:val="24"/>
        </w:rPr>
        <w:t xml:space="preserve"> </w:t>
      </w:r>
      <w:proofErr w:type="spellStart"/>
      <w:r>
        <w:rPr>
          <w:rFonts w:ascii="Tahoma" w:hAnsi="Tahoma" w:cs="Tahoma"/>
          <w:sz w:val="24"/>
          <w:szCs w:val="24"/>
        </w:rPr>
        <w:t>Noanoahmen</w:t>
      </w:r>
      <w:proofErr w:type="spellEnd"/>
      <w:r>
        <w:rPr>
          <w:rFonts w:ascii="Tahoma" w:hAnsi="Tahoma" w:cs="Tahoma"/>
          <w:sz w:val="24"/>
          <w:szCs w:val="24"/>
        </w:rPr>
        <w:t xml:space="preserve"> </w:t>
      </w:r>
      <w:proofErr w:type="spellStart"/>
      <w:r>
        <w:rPr>
          <w:rFonts w:ascii="Tahoma" w:hAnsi="Tahoma" w:cs="Tahoma"/>
          <w:sz w:val="24"/>
          <w:szCs w:val="24"/>
        </w:rPr>
        <w:t>ümmer</w:t>
      </w:r>
      <w:proofErr w:type="spellEnd"/>
      <w:r>
        <w:rPr>
          <w:rFonts w:ascii="Tahoma" w:hAnsi="Tahoma" w:cs="Tahoma"/>
          <w:sz w:val="24"/>
          <w:szCs w:val="24"/>
        </w:rPr>
        <w:t xml:space="preserve"> </w:t>
      </w:r>
      <w:proofErr w:type="spellStart"/>
      <w:r>
        <w:rPr>
          <w:rFonts w:ascii="Tahoma" w:hAnsi="Tahoma" w:cs="Tahoma"/>
          <w:sz w:val="24"/>
          <w:szCs w:val="24"/>
        </w:rPr>
        <w:t>toehrs</w:t>
      </w:r>
      <w:proofErr w:type="spellEnd"/>
      <w:r>
        <w:rPr>
          <w:rFonts w:ascii="Tahoma" w:hAnsi="Tahoma" w:cs="Tahoma"/>
          <w:sz w:val="24"/>
          <w:szCs w:val="24"/>
        </w:rPr>
        <w:t xml:space="preserve"> </w:t>
      </w:r>
      <w:proofErr w:type="spellStart"/>
      <w:r>
        <w:rPr>
          <w:rFonts w:ascii="Tahoma" w:hAnsi="Tahoma" w:cs="Tahoma"/>
          <w:sz w:val="24"/>
          <w:szCs w:val="24"/>
        </w:rPr>
        <w:t>un</w:t>
      </w:r>
      <w:proofErr w:type="spellEnd"/>
      <w:r>
        <w:rPr>
          <w:rFonts w:ascii="Tahoma" w:hAnsi="Tahoma" w:cs="Tahoma"/>
          <w:sz w:val="24"/>
          <w:szCs w:val="24"/>
        </w:rPr>
        <w:t xml:space="preserve"> </w:t>
      </w:r>
      <w:proofErr w:type="spellStart"/>
      <w:r>
        <w:rPr>
          <w:rFonts w:ascii="Tahoma" w:hAnsi="Tahoma" w:cs="Tahoma"/>
          <w:sz w:val="24"/>
          <w:szCs w:val="24"/>
        </w:rPr>
        <w:t>dän</w:t>
      </w:r>
      <w:proofErr w:type="spellEnd"/>
      <w:r>
        <w:rPr>
          <w:rFonts w:ascii="Tahoma" w:hAnsi="Tahoma" w:cs="Tahoma"/>
          <w:sz w:val="24"/>
          <w:szCs w:val="24"/>
        </w:rPr>
        <w:t xml:space="preserve"> </w:t>
      </w:r>
      <w:proofErr w:type="spellStart"/>
      <w:r>
        <w:rPr>
          <w:rFonts w:ascii="Tahoma" w:hAnsi="Tahoma" w:cs="Tahoma"/>
          <w:sz w:val="24"/>
          <w:szCs w:val="24"/>
        </w:rPr>
        <w:t>dän</w:t>
      </w:r>
      <w:proofErr w:type="spellEnd"/>
      <w:r>
        <w:rPr>
          <w:rFonts w:ascii="Tahoma" w:hAnsi="Tahoma" w:cs="Tahoma"/>
          <w:sz w:val="24"/>
          <w:szCs w:val="24"/>
        </w:rPr>
        <w:t xml:space="preserve"> </w:t>
      </w:r>
      <w:proofErr w:type="spellStart"/>
      <w:r>
        <w:rPr>
          <w:rFonts w:ascii="Tahoma" w:hAnsi="Tahoma" w:cs="Tahoma"/>
          <w:sz w:val="24"/>
          <w:szCs w:val="24"/>
        </w:rPr>
        <w:t>Vüörnnoahmen</w:t>
      </w:r>
      <w:proofErr w:type="spellEnd"/>
      <w:r>
        <w:rPr>
          <w:rFonts w:ascii="Tahoma" w:hAnsi="Tahoma" w:cs="Tahoma"/>
          <w:sz w:val="24"/>
          <w:szCs w:val="24"/>
        </w:rPr>
        <w:t xml:space="preserve">). De </w:t>
      </w:r>
      <w:proofErr w:type="spellStart"/>
      <w:r>
        <w:rPr>
          <w:rFonts w:ascii="Tahoma" w:hAnsi="Tahoma" w:cs="Tahoma"/>
          <w:sz w:val="24"/>
          <w:szCs w:val="24"/>
        </w:rPr>
        <w:t>Noahmens</w:t>
      </w:r>
      <w:proofErr w:type="spellEnd"/>
      <w:r>
        <w:rPr>
          <w:rFonts w:ascii="Tahoma" w:hAnsi="Tahoma" w:cs="Tahoma"/>
          <w:sz w:val="24"/>
          <w:szCs w:val="24"/>
        </w:rPr>
        <w:t xml:space="preserve"> von de </w:t>
      </w:r>
      <w:proofErr w:type="spellStart"/>
      <w:r>
        <w:rPr>
          <w:rFonts w:ascii="Tahoma" w:hAnsi="Tahoma" w:cs="Tahoma"/>
          <w:sz w:val="24"/>
          <w:szCs w:val="24"/>
        </w:rPr>
        <w:t>Lüe</w:t>
      </w:r>
      <w:proofErr w:type="spellEnd"/>
      <w:r>
        <w:rPr>
          <w:rFonts w:ascii="Tahoma" w:hAnsi="Tahoma" w:cs="Tahoma"/>
          <w:sz w:val="24"/>
          <w:szCs w:val="24"/>
        </w:rPr>
        <w:t xml:space="preserve"> sind </w:t>
      </w:r>
      <w:proofErr w:type="spellStart"/>
      <w:r>
        <w:rPr>
          <w:rFonts w:ascii="Tahoma" w:hAnsi="Tahoma" w:cs="Tahoma"/>
          <w:sz w:val="24"/>
          <w:szCs w:val="24"/>
        </w:rPr>
        <w:t>ännert</w:t>
      </w:r>
      <w:proofErr w:type="spellEnd"/>
      <w:r>
        <w:rPr>
          <w:rFonts w:ascii="Tahoma" w:hAnsi="Tahoma" w:cs="Tahoma"/>
          <w:sz w:val="24"/>
          <w:szCs w:val="24"/>
        </w:rPr>
        <w:t xml:space="preserve"> </w:t>
      </w:r>
      <w:proofErr w:type="spellStart"/>
      <w:r>
        <w:rPr>
          <w:rFonts w:ascii="Tahoma" w:hAnsi="Tahoma" w:cs="Tahoma"/>
          <w:sz w:val="24"/>
          <w:szCs w:val="24"/>
        </w:rPr>
        <w:t>wi</w:t>
      </w:r>
      <w:r w:rsidR="004821A4">
        <w:rPr>
          <w:rFonts w:ascii="Tahoma" w:hAnsi="Tahoma" w:cs="Tahoma"/>
          <w:sz w:val="24"/>
          <w:szCs w:val="24"/>
        </w:rPr>
        <w:t>ëgen</w:t>
      </w:r>
      <w:proofErr w:type="spellEnd"/>
      <w:r w:rsidR="004821A4">
        <w:rPr>
          <w:rFonts w:ascii="Tahoma" w:hAnsi="Tahoma" w:cs="Tahoma"/>
          <w:sz w:val="24"/>
          <w:szCs w:val="24"/>
        </w:rPr>
        <w:t xml:space="preserve"> </w:t>
      </w:r>
      <w:proofErr w:type="spellStart"/>
      <w:r w:rsidR="004821A4">
        <w:rPr>
          <w:rFonts w:ascii="Tahoma" w:hAnsi="Tahoma" w:cs="Tahoma"/>
          <w:sz w:val="24"/>
          <w:szCs w:val="24"/>
        </w:rPr>
        <w:t>dän</w:t>
      </w:r>
      <w:proofErr w:type="spellEnd"/>
      <w:r w:rsidR="004821A4">
        <w:rPr>
          <w:rFonts w:ascii="Tahoma" w:hAnsi="Tahoma" w:cs="Tahoma"/>
          <w:sz w:val="24"/>
          <w:szCs w:val="24"/>
        </w:rPr>
        <w:t xml:space="preserve"> „Datenschutz“.</w:t>
      </w:r>
    </w:p>
    <w:p w:rsidR="00401BE3" w:rsidRDefault="00401BE3">
      <w:pPr>
        <w:rPr>
          <w:rFonts w:ascii="Tahoma" w:hAnsi="Tahoma" w:cs="Tahoma"/>
          <w:sz w:val="24"/>
          <w:szCs w:val="24"/>
        </w:rPr>
      </w:pPr>
      <w:r>
        <w:rPr>
          <w:rFonts w:ascii="Tahoma" w:hAnsi="Tahoma" w:cs="Tahoma"/>
          <w:sz w:val="24"/>
          <w:szCs w:val="24"/>
        </w:rPr>
        <w:t xml:space="preserve">Die Geschichte besteht aus </w:t>
      </w:r>
      <w:r w:rsidR="00CA780D">
        <w:rPr>
          <w:rFonts w:ascii="Tahoma" w:hAnsi="Tahoma" w:cs="Tahoma"/>
          <w:sz w:val="24"/>
          <w:szCs w:val="24"/>
        </w:rPr>
        <w:t>zwei</w:t>
      </w:r>
      <w:r>
        <w:rPr>
          <w:rFonts w:ascii="Tahoma" w:hAnsi="Tahoma" w:cs="Tahoma"/>
          <w:sz w:val="24"/>
          <w:szCs w:val="24"/>
        </w:rPr>
        <w:t xml:space="preserve"> Kapiteln, </w:t>
      </w:r>
      <w:r w:rsidR="00CA780D">
        <w:rPr>
          <w:rFonts w:ascii="Tahoma" w:hAnsi="Tahoma" w:cs="Tahoma"/>
          <w:sz w:val="24"/>
          <w:szCs w:val="24"/>
        </w:rPr>
        <w:t>lesen Sie das Kapitel „Die Verlobung.“</w:t>
      </w:r>
    </w:p>
    <w:p w:rsidR="00CA780D" w:rsidRDefault="00CA780D">
      <w:pPr>
        <w:rPr>
          <w:rFonts w:ascii="Tahoma" w:hAnsi="Tahoma" w:cs="Tahoma"/>
          <w:sz w:val="24"/>
          <w:szCs w:val="24"/>
        </w:rPr>
      </w:pPr>
      <w:r>
        <w:rPr>
          <w:rFonts w:ascii="Tahoma" w:hAnsi="Tahoma" w:cs="Tahoma"/>
          <w:sz w:val="24"/>
          <w:szCs w:val="24"/>
        </w:rPr>
        <w:t xml:space="preserve">De Geschichte </w:t>
      </w:r>
      <w:proofErr w:type="spellStart"/>
      <w:r>
        <w:rPr>
          <w:rFonts w:ascii="Tahoma" w:hAnsi="Tahoma" w:cs="Tahoma"/>
          <w:sz w:val="24"/>
          <w:szCs w:val="24"/>
        </w:rPr>
        <w:t>häff</w:t>
      </w:r>
      <w:proofErr w:type="spellEnd"/>
      <w:r>
        <w:rPr>
          <w:rFonts w:ascii="Tahoma" w:hAnsi="Tahoma" w:cs="Tahoma"/>
          <w:sz w:val="24"/>
          <w:szCs w:val="24"/>
        </w:rPr>
        <w:t xml:space="preserve"> </w:t>
      </w:r>
      <w:proofErr w:type="spellStart"/>
      <w:r>
        <w:rPr>
          <w:rFonts w:ascii="Tahoma" w:hAnsi="Tahoma" w:cs="Tahoma"/>
          <w:sz w:val="24"/>
          <w:szCs w:val="24"/>
        </w:rPr>
        <w:t>twe</w:t>
      </w:r>
      <w:proofErr w:type="spellEnd"/>
      <w:r>
        <w:rPr>
          <w:rFonts w:ascii="Tahoma" w:hAnsi="Tahoma" w:cs="Tahoma"/>
          <w:sz w:val="24"/>
          <w:szCs w:val="24"/>
        </w:rPr>
        <w:t xml:space="preserve"> Kapitel. </w:t>
      </w:r>
      <w:proofErr w:type="spellStart"/>
      <w:r>
        <w:rPr>
          <w:rFonts w:ascii="Tahoma" w:hAnsi="Tahoma" w:cs="Tahoma"/>
          <w:sz w:val="24"/>
          <w:szCs w:val="24"/>
        </w:rPr>
        <w:t>Liäset</w:t>
      </w:r>
      <w:proofErr w:type="spellEnd"/>
      <w:r>
        <w:rPr>
          <w:rFonts w:ascii="Tahoma" w:hAnsi="Tahoma" w:cs="Tahoma"/>
          <w:sz w:val="24"/>
          <w:szCs w:val="24"/>
        </w:rPr>
        <w:t xml:space="preserve"> </w:t>
      </w:r>
      <w:proofErr w:type="spellStart"/>
      <w:r>
        <w:rPr>
          <w:rFonts w:ascii="Tahoma" w:hAnsi="Tahoma" w:cs="Tahoma"/>
          <w:sz w:val="24"/>
          <w:szCs w:val="24"/>
        </w:rPr>
        <w:t>dat</w:t>
      </w:r>
      <w:proofErr w:type="spellEnd"/>
      <w:r>
        <w:rPr>
          <w:rFonts w:ascii="Tahoma" w:hAnsi="Tahoma" w:cs="Tahoma"/>
          <w:sz w:val="24"/>
          <w:szCs w:val="24"/>
        </w:rPr>
        <w:t xml:space="preserve"> Kapitel „Die Verlobung.“</w:t>
      </w:r>
    </w:p>
    <w:p w:rsidR="00DD38CF" w:rsidRDefault="00DD38CF">
      <w:pPr>
        <w:rPr>
          <w:rFonts w:ascii="Tahoma" w:hAnsi="Tahoma" w:cs="Tahoma"/>
          <w:sz w:val="24"/>
          <w:szCs w:val="24"/>
        </w:rPr>
      </w:pPr>
    </w:p>
    <w:p w:rsidR="004821A4" w:rsidRDefault="004821A4">
      <w:pPr>
        <w:rPr>
          <w:rFonts w:ascii="Tahoma" w:hAnsi="Tahoma" w:cs="Tahoma"/>
          <w:sz w:val="24"/>
          <w:szCs w:val="24"/>
        </w:rPr>
      </w:pPr>
      <w:r>
        <w:rPr>
          <w:rFonts w:ascii="Tahoma" w:hAnsi="Tahoma" w:cs="Tahoma"/>
          <w:sz w:val="24"/>
          <w:szCs w:val="24"/>
        </w:rPr>
        <w:t>Wenn Sie eine solche Geschichte inzwischen flüssig laut vorlesen können, haben Sie ein wesentliches Ziel unseres Lehrgangs bereits erreicht und können stolz auf sich sein.</w:t>
      </w:r>
    </w:p>
    <w:p w:rsidR="004821A4" w:rsidRDefault="004821A4">
      <w:pPr>
        <w:rPr>
          <w:rFonts w:ascii="Tahoma" w:hAnsi="Tahoma" w:cs="Tahoma"/>
          <w:sz w:val="24"/>
          <w:szCs w:val="24"/>
        </w:rPr>
      </w:pPr>
      <w:r>
        <w:rPr>
          <w:rFonts w:ascii="Tahoma" w:hAnsi="Tahoma" w:cs="Tahoma"/>
          <w:sz w:val="24"/>
          <w:szCs w:val="24"/>
        </w:rPr>
        <w:t xml:space="preserve">Wenn </w:t>
      </w:r>
      <w:proofErr w:type="spellStart"/>
      <w:r>
        <w:rPr>
          <w:rFonts w:ascii="Tahoma" w:hAnsi="Tahoma" w:cs="Tahoma"/>
          <w:sz w:val="24"/>
          <w:szCs w:val="24"/>
        </w:rPr>
        <w:t>Ji</w:t>
      </w:r>
      <w:proofErr w:type="spellEnd"/>
      <w:r>
        <w:rPr>
          <w:rFonts w:ascii="Tahoma" w:hAnsi="Tahoma" w:cs="Tahoma"/>
          <w:sz w:val="24"/>
          <w:szCs w:val="24"/>
        </w:rPr>
        <w:t xml:space="preserve"> </w:t>
      </w:r>
      <w:proofErr w:type="spellStart"/>
      <w:r>
        <w:rPr>
          <w:rFonts w:ascii="Tahoma" w:hAnsi="Tahoma" w:cs="Tahoma"/>
          <w:sz w:val="24"/>
          <w:szCs w:val="24"/>
        </w:rPr>
        <w:t>eene</w:t>
      </w:r>
      <w:proofErr w:type="spellEnd"/>
      <w:r>
        <w:rPr>
          <w:rFonts w:ascii="Tahoma" w:hAnsi="Tahoma" w:cs="Tahoma"/>
          <w:sz w:val="24"/>
          <w:szCs w:val="24"/>
        </w:rPr>
        <w:t xml:space="preserve"> Geschichte </w:t>
      </w:r>
      <w:proofErr w:type="spellStart"/>
      <w:r>
        <w:rPr>
          <w:rFonts w:ascii="Tahoma" w:hAnsi="Tahoma" w:cs="Tahoma"/>
          <w:sz w:val="24"/>
          <w:szCs w:val="24"/>
        </w:rPr>
        <w:t>soa</w:t>
      </w:r>
      <w:proofErr w:type="spellEnd"/>
      <w:r>
        <w:rPr>
          <w:rFonts w:ascii="Tahoma" w:hAnsi="Tahoma" w:cs="Tahoma"/>
          <w:sz w:val="24"/>
          <w:szCs w:val="24"/>
        </w:rPr>
        <w:t xml:space="preserve"> </w:t>
      </w:r>
      <w:proofErr w:type="spellStart"/>
      <w:r>
        <w:rPr>
          <w:rFonts w:ascii="Tahoma" w:hAnsi="Tahoma" w:cs="Tahoma"/>
          <w:sz w:val="24"/>
          <w:szCs w:val="24"/>
        </w:rPr>
        <w:t>os</w:t>
      </w:r>
      <w:proofErr w:type="spellEnd"/>
      <w:r>
        <w:rPr>
          <w:rFonts w:ascii="Tahoma" w:hAnsi="Tahoma" w:cs="Tahoma"/>
          <w:sz w:val="24"/>
          <w:szCs w:val="24"/>
        </w:rPr>
        <w:t xml:space="preserve"> </w:t>
      </w:r>
      <w:proofErr w:type="spellStart"/>
      <w:r>
        <w:rPr>
          <w:rFonts w:ascii="Tahoma" w:hAnsi="Tahoma" w:cs="Tahoma"/>
          <w:sz w:val="24"/>
          <w:szCs w:val="24"/>
        </w:rPr>
        <w:t>dösse</w:t>
      </w:r>
      <w:proofErr w:type="spellEnd"/>
      <w:r>
        <w:rPr>
          <w:rFonts w:ascii="Tahoma" w:hAnsi="Tahoma" w:cs="Tahoma"/>
          <w:sz w:val="24"/>
          <w:szCs w:val="24"/>
        </w:rPr>
        <w:t xml:space="preserve"> nu </w:t>
      </w:r>
      <w:proofErr w:type="spellStart"/>
      <w:r>
        <w:rPr>
          <w:rFonts w:ascii="Tahoma" w:hAnsi="Tahoma" w:cs="Tahoma"/>
          <w:sz w:val="24"/>
          <w:szCs w:val="24"/>
        </w:rPr>
        <w:t>oll</w:t>
      </w:r>
      <w:proofErr w:type="spellEnd"/>
      <w:r>
        <w:rPr>
          <w:rFonts w:ascii="Tahoma" w:hAnsi="Tahoma" w:cs="Tahoma"/>
          <w:sz w:val="24"/>
          <w:szCs w:val="24"/>
        </w:rPr>
        <w:t xml:space="preserve"> </w:t>
      </w:r>
      <w:proofErr w:type="spellStart"/>
      <w:r>
        <w:rPr>
          <w:rFonts w:ascii="Tahoma" w:hAnsi="Tahoma" w:cs="Tahoma"/>
          <w:sz w:val="24"/>
          <w:szCs w:val="24"/>
        </w:rPr>
        <w:t>oahne</w:t>
      </w:r>
      <w:proofErr w:type="spellEnd"/>
      <w:r>
        <w:rPr>
          <w:rFonts w:ascii="Tahoma" w:hAnsi="Tahoma" w:cs="Tahoma"/>
          <w:sz w:val="24"/>
          <w:szCs w:val="24"/>
        </w:rPr>
        <w:t xml:space="preserve"> </w:t>
      </w:r>
      <w:proofErr w:type="spellStart"/>
      <w:r>
        <w:rPr>
          <w:rFonts w:ascii="Tahoma" w:hAnsi="Tahoma" w:cs="Tahoma"/>
          <w:sz w:val="24"/>
          <w:szCs w:val="24"/>
        </w:rPr>
        <w:t>to</w:t>
      </w:r>
      <w:proofErr w:type="spellEnd"/>
      <w:r>
        <w:rPr>
          <w:rFonts w:ascii="Tahoma" w:hAnsi="Tahoma" w:cs="Tahoma"/>
          <w:sz w:val="24"/>
          <w:szCs w:val="24"/>
        </w:rPr>
        <w:t xml:space="preserve"> </w:t>
      </w:r>
      <w:proofErr w:type="spellStart"/>
      <w:r>
        <w:rPr>
          <w:rFonts w:ascii="Tahoma" w:hAnsi="Tahoma" w:cs="Tahoma"/>
          <w:sz w:val="24"/>
          <w:szCs w:val="24"/>
        </w:rPr>
        <w:t>stamern</w:t>
      </w:r>
      <w:proofErr w:type="spellEnd"/>
      <w:r>
        <w:rPr>
          <w:rFonts w:ascii="Tahoma" w:hAnsi="Tahoma" w:cs="Tahoma"/>
          <w:sz w:val="24"/>
          <w:szCs w:val="24"/>
        </w:rPr>
        <w:t xml:space="preserve"> (ohne zu stottern) helle </w:t>
      </w:r>
      <w:proofErr w:type="spellStart"/>
      <w:r>
        <w:rPr>
          <w:rFonts w:ascii="Tahoma" w:hAnsi="Tahoma" w:cs="Tahoma"/>
          <w:sz w:val="24"/>
          <w:szCs w:val="24"/>
        </w:rPr>
        <w:t>vöürliäsen</w:t>
      </w:r>
      <w:proofErr w:type="spellEnd"/>
      <w:r>
        <w:rPr>
          <w:rFonts w:ascii="Tahoma" w:hAnsi="Tahoma" w:cs="Tahoma"/>
          <w:sz w:val="24"/>
          <w:szCs w:val="24"/>
        </w:rPr>
        <w:t xml:space="preserve"> könnt, </w:t>
      </w:r>
      <w:proofErr w:type="gramStart"/>
      <w:r>
        <w:rPr>
          <w:rFonts w:ascii="Tahoma" w:hAnsi="Tahoma" w:cs="Tahoma"/>
          <w:sz w:val="24"/>
          <w:szCs w:val="24"/>
        </w:rPr>
        <w:t>hätt</w:t>
      </w:r>
      <w:proofErr w:type="gramEnd"/>
      <w:r>
        <w:rPr>
          <w:rFonts w:ascii="Tahoma" w:hAnsi="Tahoma" w:cs="Tahoma"/>
          <w:sz w:val="24"/>
          <w:szCs w:val="24"/>
        </w:rPr>
        <w:t xml:space="preserve"> </w:t>
      </w:r>
      <w:proofErr w:type="spellStart"/>
      <w:r>
        <w:rPr>
          <w:rFonts w:ascii="Tahoma" w:hAnsi="Tahoma" w:cs="Tahoma"/>
          <w:sz w:val="24"/>
          <w:szCs w:val="24"/>
        </w:rPr>
        <w:t>Ji</w:t>
      </w:r>
      <w:proofErr w:type="spellEnd"/>
      <w:r>
        <w:rPr>
          <w:rFonts w:ascii="Tahoma" w:hAnsi="Tahoma" w:cs="Tahoma"/>
          <w:sz w:val="24"/>
          <w:szCs w:val="24"/>
        </w:rPr>
        <w:t xml:space="preserve"> </w:t>
      </w:r>
      <w:proofErr w:type="spellStart"/>
      <w:r>
        <w:rPr>
          <w:rFonts w:ascii="Tahoma" w:hAnsi="Tahoma" w:cs="Tahoma"/>
          <w:sz w:val="24"/>
          <w:szCs w:val="24"/>
        </w:rPr>
        <w:t>oll’n</w:t>
      </w:r>
      <w:proofErr w:type="spellEnd"/>
      <w:r>
        <w:rPr>
          <w:rFonts w:ascii="Tahoma" w:hAnsi="Tahoma" w:cs="Tahoma"/>
          <w:sz w:val="24"/>
          <w:szCs w:val="24"/>
        </w:rPr>
        <w:t xml:space="preserve"> ganze Masse </w:t>
      </w:r>
      <w:proofErr w:type="spellStart"/>
      <w:r>
        <w:rPr>
          <w:rFonts w:ascii="Tahoma" w:hAnsi="Tahoma" w:cs="Tahoma"/>
          <w:sz w:val="24"/>
          <w:szCs w:val="24"/>
        </w:rPr>
        <w:t>läert</w:t>
      </w:r>
      <w:proofErr w:type="spellEnd"/>
      <w:r>
        <w:rPr>
          <w:rFonts w:ascii="Tahoma" w:hAnsi="Tahoma" w:cs="Tahoma"/>
          <w:sz w:val="24"/>
          <w:szCs w:val="24"/>
        </w:rPr>
        <w:t xml:space="preserve"> </w:t>
      </w:r>
      <w:proofErr w:type="spellStart"/>
      <w:r>
        <w:rPr>
          <w:rFonts w:ascii="Tahoma" w:hAnsi="Tahoma" w:cs="Tahoma"/>
          <w:sz w:val="24"/>
          <w:szCs w:val="24"/>
        </w:rPr>
        <w:t>un</w:t>
      </w:r>
      <w:proofErr w:type="spellEnd"/>
      <w:r>
        <w:rPr>
          <w:rFonts w:ascii="Tahoma" w:hAnsi="Tahoma" w:cs="Tahoma"/>
          <w:sz w:val="24"/>
          <w:szCs w:val="24"/>
        </w:rPr>
        <w:t xml:space="preserve"> </w:t>
      </w:r>
      <w:proofErr w:type="spellStart"/>
      <w:r>
        <w:rPr>
          <w:rFonts w:ascii="Tahoma" w:hAnsi="Tahoma" w:cs="Tahoma"/>
          <w:sz w:val="24"/>
          <w:szCs w:val="24"/>
        </w:rPr>
        <w:t>Ji</w:t>
      </w:r>
      <w:proofErr w:type="spellEnd"/>
      <w:r>
        <w:rPr>
          <w:rFonts w:ascii="Tahoma" w:hAnsi="Tahoma" w:cs="Tahoma"/>
          <w:sz w:val="24"/>
          <w:szCs w:val="24"/>
        </w:rPr>
        <w:t xml:space="preserve"> könnt </w:t>
      </w:r>
      <w:proofErr w:type="spellStart"/>
      <w:r>
        <w:rPr>
          <w:rFonts w:ascii="Tahoma" w:hAnsi="Tahoma" w:cs="Tahoma"/>
          <w:sz w:val="24"/>
          <w:szCs w:val="24"/>
        </w:rPr>
        <w:t>stolt</w:t>
      </w:r>
      <w:proofErr w:type="spellEnd"/>
      <w:r>
        <w:rPr>
          <w:rFonts w:ascii="Tahoma" w:hAnsi="Tahoma" w:cs="Tahoma"/>
          <w:sz w:val="24"/>
          <w:szCs w:val="24"/>
        </w:rPr>
        <w:t xml:space="preserve"> </w:t>
      </w:r>
      <w:proofErr w:type="spellStart"/>
      <w:r>
        <w:rPr>
          <w:rFonts w:ascii="Tahoma" w:hAnsi="Tahoma" w:cs="Tahoma"/>
          <w:sz w:val="24"/>
          <w:szCs w:val="24"/>
        </w:rPr>
        <w:t>up</w:t>
      </w:r>
      <w:proofErr w:type="spellEnd"/>
      <w:r>
        <w:rPr>
          <w:rFonts w:ascii="Tahoma" w:hAnsi="Tahoma" w:cs="Tahoma"/>
          <w:sz w:val="24"/>
          <w:szCs w:val="24"/>
        </w:rPr>
        <w:t xml:space="preserve"> </w:t>
      </w:r>
      <w:proofErr w:type="spellStart"/>
      <w:r>
        <w:rPr>
          <w:rFonts w:ascii="Tahoma" w:hAnsi="Tahoma" w:cs="Tahoma"/>
          <w:sz w:val="24"/>
          <w:szCs w:val="24"/>
        </w:rPr>
        <w:t>Ju</w:t>
      </w:r>
      <w:proofErr w:type="spellEnd"/>
      <w:r>
        <w:rPr>
          <w:rFonts w:ascii="Tahoma" w:hAnsi="Tahoma" w:cs="Tahoma"/>
          <w:sz w:val="24"/>
          <w:szCs w:val="24"/>
        </w:rPr>
        <w:t xml:space="preserve"> </w:t>
      </w:r>
      <w:proofErr w:type="spellStart"/>
      <w:r>
        <w:rPr>
          <w:rFonts w:ascii="Tahoma" w:hAnsi="Tahoma" w:cs="Tahoma"/>
          <w:sz w:val="24"/>
          <w:szCs w:val="24"/>
        </w:rPr>
        <w:t>sien</w:t>
      </w:r>
      <w:proofErr w:type="spellEnd"/>
      <w:r>
        <w:rPr>
          <w:rFonts w:ascii="Tahoma" w:hAnsi="Tahoma" w:cs="Tahoma"/>
          <w:sz w:val="24"/>
          <w:szCs w:val="24"/>
        </w:rPr>
        <w:t>.</w:t>
      </w:r>
    </w:p>
    <w:p w:rsidR="004821A4" w:rsidRDefault="004821A4">
      <w:pPr>
        <w:rPr>
          <w:rFonts w:ascii="Tahoma" w:hAnsi="Tahoma" w:cs="Tahoma"/>
          <w:sz w:val="24"/>
          <w:szCs w:val="24"/>
        </w:rPr>
      </w:pPr>
      <w:r>
        <w:rPr>
          <w:rFonts w:ascii="Tahoma" w:hAnsi="Tahoma" w:cs="Tahoma"/>
          <w:sz w:val="24"/>
          <w:szCs w:val="24"/>
        </w:rPr>
        <w:t>Senden Sie mir doch eine Audiodatei davon ein!</w:t>
      </w:r>
    </w:p>
    <w:p w:rsidR="004821A4" w:rsidRDefault="004821A4">
      <w:pPr>
        <w:rPr>
          <w:rFonts w:ascii="Tahoma" w:hAnsi="Tahoma" w:cs="Tahoma"/>
          <w:sz w:val="24"/>
          <w:szCs w:val="24"/>
        </w:rPr>
      </w:pPr>
      <w:r>
        <w:rPr>
          <w:rFonts w:ascii="Tahoma" w:hAnsi="Tahoma" w:cs="Tahoma"/>
          <w:sz w:val="24"/>
          <w:szCs w:val="24"/>
        </w:rPr>
        <w:t xml:space="preserve">Schicket mi doch </w:t>
      </w:r>
      <w:proofErr w:type="spellStart"/>
      <w:r w:rsidR="00401BE3">
        <w:rPr>
          <w:rFonts w:ascii="Tahoma" w:hAnsi="Tahoma" w:cs="Tahoma"/>
          <w:sz w:val="24"/>
          <w:szCs w:val="24"/>
        </w:rPr>
        <w:t>eene</w:t>
      </w:r>
      <w:proofErr w:type="spellEnd"/>
      <w:r w:rsidR="00401BE3">
        <w:rPr>
          <w:rFonts w:ascii="Tahoma" w:hAnsi="Tahoma" w:cs="Tahoma"/>
          <w:sz w:val="24"/>
          <w:szCs w:val="24"/>
        </w:rPr>
        <w:t xml:space="preserve"> „Audiodatei“ </w:t>
      </w:r>
      <w:proofErr w:type="spellStart"/>
      <w:r w:rsidR="00401BE3">
        <w:rPr>
          <w:rFonts w:ascii="Tahoma" w:hAnsi="Tahoma" w:cs="Tahoma"/>
          <w:sz w:val="24"/>
          <w:szCs w:val="24"/>
        </w:rPr>
        <w:t>doavon</w:t>
      </w:r>
      <w:proofErr w:type="spellEnd"/>
      <w:r w:rsidR="00401BE3">
        <w:rPr>
          <w:rFonts w:ascii="Tahoma" w:hAnsi="Tahoma" w:cs="Tahoma"/>
          <w:sz w:val="24"/>
          <w:szCs w:val="24"/>
        </w:rPr>
        <w:t xml:space="preserve"> </w:t>
      </w:r>
      <w:proofErr w:type="spellStart"/>
      <w:r w:rsidR="00401BE3">
        <w:rPr>
          <w:rFonts w:ascii="Tahoma" w:hAnsi="Tahoma" w:cs="Tahoma"/>
          <w:sz w:val="24"/>
          <w:szCs w:val="24"/>
        </w:rPr>
        <w:t>to</w:t>
      </w:r>
      <w:proofErr w:type="spellEnd"/>
      <w:r w:rsidR="00401BE3">
        <w:rPr>
          <w:rFonts w:ascii="Tahoma" w:hAnsi="Tahoma" w:cs="Tahoma"/>
          <w:sz w:val="24"/>
          <w:szCs w:val="24"/>
        </w:rPr>
        <w:t>!</w:t>
      </w:r>
    </w:p>
    <w:p w:rsidR="00401BE3" w:rsidRDefault="00401BE3">
      <w:pPr>
        <w:rPr>
          <w:rFonts w:ascii="Tahoma" w:hAnsi="Tahoma" w:cs="Tahoma"/>
          <w:sz w:val="24"/>
          <w:szCs w:val="24"/>
        </w:rPr>
      </w:pPr>
      <w:r>
        <w:rPr>
          <w:rFonts w:ascii="Tahoma" w:hAnsi="Tahoma" w:cs="Tahoma"/>
          <w:sz w:val="24"/>
          <w:szCs w:val="24"/>
        </w:rPr>
        <w:t>In der Grammatik müssen wir uns noch einmal mit der Bildung der Zeiten beschäftigen.</w:t>
      </w:r>
    </w:p>
    <w:p w:rsidR="00401BE3" w:rsidRDefault="00401BE3">
      <w:pPr>
        <w:rPr>
          <w:rFonts w:ascii="Tahoma" w:hAnsi="Tahoma" w:cs="Tahoma"/>
          <w:sz w:val="24"/>
          <w:szCs w:val="24"/>
        </w:rPr>
      </w:pPr>
      <w:r w:rsidRPr="00401BE3">
        <w:rPr>
          <w:rFonts w:ascii="Tahoma" w:hAnsi="Tahoma" w:cs="Tahoma"/>
          <w:b/>
          <w:sz w:val="24"/>
          <w:szCs w:val="24"/>
          <w:u w:val="single"/>
        </w:rPr>
        <w:t xml:space="preserve">Aufgabe: </w:t>
      </w:r>
      <w:r>
        <w:rPr>
          <w:rFonts w:ascii="Tahoma" w:hAnsi="Tahoma" w:cs="Tahoma"/>
          <w:sz w:val="24"/>
          <w:szCs w:val="24"/>
        </w:rPr>
        <w:t>Arbeiten Sie die Folien 1 -7 der Datei „Bildung der Zeiten im Plattdeutschen“ noch einmal durch.</w:t>
      </w:r>
    </w:p>
    <w:p w:rsidR="00401BE3" w:rsidRDefault="00401BE3">
      <w:pPr>
        <w:rPr>
          <w:rFonts w:ascii="Tahoma" w:hAnsi="Tahoma" w:cs="Tahoma"/>
          <w:sz w:val="24"/>
          <w:szCs w:val="24"/>
        </w:rPr>
      </w:pPr>
      <w:r>
        <w:rPr>
          <w:rFonts w:ascii="Tahoma" w:hAnsi="Tahoma" w:cs="Tahoma"/>
          <w:sz w:val="24"/>
          <w:szCs w:val="24"/>
        </w:rPr>
        <w:t xml:space="preserve">In </w:t>
      </w:r>
      <w:proofErr w:type="spellStart"/>
      <w:r>
        <w:rPr>
          <w:rFonts w:ascii="Tahoma" w:hAnsi="Tahoma" w:cs="Tahoma"/>
          <w:sz w:val="24"/>
          <w:szCs w:val="24"/>
        </w:rPr>
        <w:t>de</w:t>
      </w:r>
      <w:proofErr w:type="spellEnd"/>
      <w:r>
        <w:rPr>
          <w:rFonts w:ascii="Tahoma" w:hAnsi="Tahoma" w:cs="Tahoma"/>
          <w:sz w:val="24"/>
          <w:szCs w:val="24"/>
        </w:rPr>
        <w:t xml:space="preserve"> Grammatik </w:t>
      </w:r>
      <w:proofErr w:type="spellStart"/>
      <w:r>
        <w:rPr>
          <w:rFonts w:ascii="Tahoma" w:hAnsi="Tahoma" w:cs="Tahoma"/>
          <w:sz w:val="24"/>
          <w:szCs w:val="24"/>
        </w:rPr>
        <w:t>mött</w:t>
      </w:r>
      <w:proofErr w:type="spellEnd"/>
      <w:r>
        <w:rPr>
          <w:rFonts w:ascii="Tahoma" w:hAnsi="Tahoma" w:cs="Tahoma"/>
          <w:sz w:val="24"/>
          <w:szCs w:val="24"/>
        </w:rPr>
        <w:t xml:space="preserve">‘ </w:t>
      </w:r>
      <w:proofErr w:type="spellStart"/>
      <w:r>
        <w:rPr>
          <w:rFonts w:ascii="Tahoma" w:hAnsi="Tahoma" w:cs="Tahoma"/>
          <w:sz w:val="24"/>
          <w:szCs w:val="24"/>
        </w:rPr>
        <w:t>wi</w:t>
      </w:r>
      <w:proofErr w:type="spellEnd"/>
      <w:r>
        <w:rPr>
          <w:rFonts w:ascii="Tahoma" w:hAnsi="Tahoma" w:cs="Tahoma"/>
          <w:sz w:val="24"/>
          <w:szCs w:val="24"/>
        </w:rPr>
        <w:t xml:space="preserve"> </w:t>
      </w:r>
      <w:proofErr w:type="spellStart"/>
      <w:r>
        <w:rPr>
          <w:rFonts w:ascii="Tahoma" w:hAnsi="Tahoma" w:cs="Tahoma"/>
          <w:sz w:val="24"/>
          <w:szCs w:val="24"/>
        </w:rPr>
        <w:t>us</w:t>
      </w:r>
      <w:proofErr w:type="spellEnd"/>
      <w:r>
        <w:rPr>
          <w:rFonts w:ascii="Tahoma" w:hAnsi="Tahoma" w:cs="Tahoma"/>
          <w:sz w:val="24"/>
          <w:szCs w:val="24"/>
        </w:rPr>
        <w:t xml:space="preserve"> na </w:t>
      </w:r>
      <w:proofErr w:type="spellStart"/>
      <w:r>
        <w:rPr>
          <w:rFonts w:ascii="Tahoma" w:hAnsi="Tahoma" w:cs="Tahoma"/>
          <w:sz w:val="24"/>
          <w:szCs w:val="24"/>
        </w:rPr>
        <w:t>moal</w:t>
      </w:r>
      <w:proofErr w:type="spellEnd"/>
      <w:r>
        <w:rPr>
          <w:rFonts w:ascii="Tahoma" w:hAnsi="Tahoma" w:cs="Tahoma"/>
          <w:sz w:val="24"/>
          <w:szCs w:val="24"/>
        </w:rPr>
        <w:t xml:space="preserve"> </w:t>
      </w:r>
      <w:proofErr w:type="spellStart"/>
      <w:r>
        <w:rPr>
          <w:rFonts w:ascii="Tahoma" w:hAnsi="Tahoma" w:cs="Tahoma"/>
          <w:sz w:val="24"/>
          <w:szCs w:val="24"/>
        </w:rPr>
        <w:t>met</w:t>
      </w:r>
      <w:proofErr w:type="spellEnd"/>
      <w:r>
        <w:rPr>
          <w:rFonts w:ascii="Tahoma" w:hAnsi="Tahoma" w:cs="Tahoma"/>
          <w:sz w:val="24"/>
          <w:szCs w:val="24"/>
        </w:rPr>
        <w:t xml:space="preserve"> de </w:t>
      </w:r>
      <w:proofErr w:type="spellStart"/>
      <w:r>
        <w:rPr>
          <w:rFonts w:ascii="Tahoma" w:hAnsi="Tahoma" w:cs="Tahoma"/>
          <w:sz w:val="24"/>
          <w:szCs w:val="24"/>
        </w:rPr>
        <w:t>Tieten</w:t>
      </w:r>
      <w:proofErr w:type="spellEnd"/>
      <w:r>
        <w:rPr>
          <w:rFonts w:ascii="Tahoma" w:hAnsi="Tahoma" w:cs="Tahoma"/>
          <w:sz w:val="24"/>
          <w:szCs w:val="24"/>
        </w:rPr>
        <w:t xml:space="preserve"> </w:t>
      </w:r>
      <w:proofErr w:type="spellStart"/>
      <w:r>
        <w:rPr>
          <w:rFonts w:ascii="Tahoma" w:hAnsi="Tahoma" w:cs="Tahoma"/>
          <w:sz w:val="24"/>
          <w:szCs w:val="24"/>
        </w:rPr>
        <w:t>uut’neene</w:t>
      </w:r>
      <w:proofErr w:type="spellEnd"/>
      <w:r>
        <w:rPr>
          <w:rFonts w:ascii="Tahoma" w:hAnsi="Tahoma" w:cs="Tahoma"/>
          <w:sz w:val="24"/>
          <w:szCs w:val="24"/>
        </w:rPr>
        <w:t xml:space="preserve"> </w:t>
      </w:r>
      <w:proofErr w:type="spellStart"/>
      <w:r>
        <w:rPr>
          <w:rFonts w:ascii="Tahoma" w:hAnsi="Tahoma" w:cs="Tahoma"/>
          <w:sz w:val="24"/>
          <w:szCs w:val="24"/>
        </w:rPr>
        <w:t>setten</w:t>
      </w:r>
      <w:proofErr w:type="spellEnd"/>
      <w:r>
        <w:rPr>
          <w:rFonts w:ascii="Tahoma" w:hAnsi="Tahoma" w:cs="Tahoma"/>
          <w:sz w:val="24"/>
          <w:szCs w:val="24"/>
        </w:rPr>
        <w:t>.</w:t>
      </w:r>
    </w:p>
    <w:p w:rsidR="00401BE3" w:rsidRDefault="00401BE3">
      <w:pPr>
        <w:rPr>
          <w:rFonts w:ascii="Tahoma" w:hAnsi="Tahoma" w:cs="Tahoma"/>
          <w:sz w:val="24"/>
          <w:szCs w:val="24"/>
        </w:rPr>
      </w:pPr>
      <w:proofErr w:type="spellStart"/>
      <w:r w:rsidRPr="00401BE3">
        <w:rPr>
          <w:rFonts w:ascii="Tahoma" w:hAnsi="Tahoma" w:cs="Tahoma"/>
          <w:b/>
          <w:sz w:val="24"/>
          <w:szCs w:val="24"/>
          <w:u w:val="single"/>
        </w:rPr>
        <w:t>Upgabe</w:t>
      </w:r>
      <w:proofErr w:type="spellEnd"/>
      <w:r w:rsidRPr="00401BE3">
        <w:rPr>
          <w:rFonts w:ascii="Tahoma" w:hAnsi="Tahoma" w:cs="Tahoma"/>
          <w:b/>
          <w:sz w:val="24"/>
          <w:szCs w:val="24"/>
          <w:u w:val="single"/>
        </w:rPr>
        <w:t>:</w:t>
      </w:r>
      <w:r>
        <w:rPr>
          <w:rFonts w:ascii="Tahoma" w:hAnsi="Tahoma" w:cs="Tahoma"/>
          <w:sz w:val="24"/>
          <w:szCs w:val="24"/>
        </w:rPr>
        <w:t xml:space="preserve"> </w:t>
      </w:r>
      <w:proofErr w:type="spellStart"/>
      <w:r>
        <w:rPr>
          <w:rFonts w:ascii="Tahoma" w:hAnsi="Tahoma" w:cs="Tahoma"/>
          <w:sz w:val="24"/>
          <w:szCs w:val="24"/>
        </w:rPr>
        <w:t>Arbaid</w:t>
      </w:r>
      <w:proofErr w:type="spellEnd"/>
      <w:r>
        <w:rPr>
          <w:rFonts w:ascii="Tahoma" w:hAnsi="Tahoma" w:cs="Tahoma"/>
          <w:sz w:val="24"/>
          <w:szCs w:val="24"/>
        </w:rPr>
        <w:t xml:space="preserve">‘ de Folien 1 – 7 </w:t>
      </w:r>
      <w:proofErr w:type="spellStart"/>
      <w:r>
        <w:rPr>
          <w:rFonts w:ascii="Tahoma" w:hAnsi="Tahoma" w:cs="Tahoma"/>
          <w:sz w:val="24"/>
          <w:szCs w:val="24"/>
        </w:rPr>
        <w:t>uut</w:t>
      </w:r>
      <w:proofErr w:type="spellEnd"/>
      <w:r>
        <w:rPr>
          <w:rFonts w:ascii="Tahoma" w:hAnsi="Tahoma" w:cs="Tahoma"/>
          <w:sz w:val="24"/>
          <w:szCs w:val="24"/>
        </w:rPr>
        <w:t xml:space="preserve"> de Datei „Bildung der Zeiten...“ na </w:t>
      </w:r>
      <w:proofErr w:type="spellStart"/>
      <w:r>
        <w:rPr>
          <w:rFonts w:ascii="Tahoma" w:hAnsi="Tahoma" w:cs="Tahoma"/>
          <w:sz w:val="24"/>
          <w:szCs w:val="24"/>
        </w:rPr>
        <w:t>eenmoal</w:t>
      </w:r>
      <w:proofErr w:type="spellEnd"/>
      <w:r>
        <w:rPr>
          <w:rFonts w:ascii="Tahoma" w:hAnsi="Tahoma" w:cs="Tahoma"/>
          <w:sz w:val="24"/>
          <w:szCs w:val="24"/>
        </w:rPr>
        <w:t xml:space="preserve"> </w:t>
      </w:r>
      <w:proofErr w:type="spellStart"/>
      <w:r>
        <w:rPr>
          <w:rFonts w:ascii="Tahoma" w:hAnsi="Tahoma" w:cs="Tahoma"/>
          <w:sz w:val="24"/>
          <w:szCs w:val="24"/>
        </w:rPr>
        <w:t>dür</w:t>
      </w:r>
      <w:proofErr w:type="spellEnd"/>
      <w:r>
        <w:rPr>
          <w:rFonts w:ascii="Tahoma" w:hAnsi="Tahoma" w:cs="Tahoma"/>
          <w:sz w:val="24"/>
          <w:szCs w:val="24"/>
        </w:rPr>
        <w:t>.</w:t>
      </w:r>
    </w:p>
    <w:p w:rsidR="00401BE3" w:rsidRDefault="00DD38CF">
      <w:pPr>
        <w:rPr>
          <w:rFonts w:ascii="Tahoma" w:hAnsi="Tahoma" w:cs="Tahoma"/>
          <w:sz w:val="24"/>
          <w:szCs w:val="24"/>
        </w:rPr>
      </w:pPr>
      <w:r w:rsidRPr="00A505EE">
        <w:rPr>
          <w:rFonts w:ascii="Tahoma" w:hAnsi="Tahoma" w:cs="Tahoma"/>
          <w:b/>
          <w:sz w:val="24"/>
          <w:szCs w:val="24"/>
          <w:u w:val="single"/>
        </w:rPr>
        <w:t>Übersetzen</w:t>
      </w:r>
      <w:r>
        <w:rPr>
          <w:rFonts w:ascii="Tahoma" w:hAnsi="Tahoma" w:cs="Tahoma"/>
          <w:sz w:val="24"/>
          <w:szCs w:val="24"/>
        </w:rPr>
        <w:t>: Arbeiten Sie in der Datei „Übersetze...“ die neu eingefügten Folien 12 bis 15 durch.</w:t>
      </w:r>
    </w:p>
    <w:p w:rsidR="00DD38CF" w:rsidRDefault="00DD38CF">
      <w:pPr>
        <w:rPr>
          <w:rFonts w:ascii="Tahoma" w:hAnsi="Tahoma" w:cs="Tahoma"/>
          <w:sz w:val="24"/>
          <w:szCs w:val="24"/>
        </w:rPr>
      </w:pPr>
      <w:proofErr w:type="spellStart"/>
      <w:r w:rsidRPr="00A505EE">
        <w:rPr>
          <w:rFonts w:ascii="Tahoma" w:hAnsi="Tahoma" w:cs="Tahoma"/>
          <w:b/>
          <w:sz w:val="24"/>
          <w:szCs w:val="24"/>
          <w:u w:val="single"/>
        </w:rPr>
        <w:t>Üöwersetten</w:t>
      </w:r>
      <w:proofErr w:type="spellEnd"/>
      <w:r>
        <w:rPr>
          <w:rFonts w:ascii="Tahoma" w:hAnsi="Tahoma" w:cs="Tahoma"/>
          <w:sz w:val="24"/>
          <w:szCs w:val="24"/>
        </w:rPr>
        <w:t xml:space="preserve">: </w:t>
      </w:r>
      <w:proofErr w:type="spellStart"/>
      <w:r>
        <w:rPr>
          <w:rFonts w:ascii="Tahoma" w:hAnsi="Tahoma" w:cs="Tahoma"/>
          <w:sz w:val="24"/>
          <w:szCs w:val="24"/>
        </w:rPr>
        <w:t>Arbaidet</w:t>
      </w:r>
      <w:proofErr w:type="spellEnd"/>
      <w:r>
        <w:rPr>
          <w:rFonts w:ascii="Tahoma" w:hAnsi="Tahoma" w:cs="Tahoma"/>
          <w:sz w:val="24"/>
          <w:szCs w:val="24"/>
        </w:rPr>
        <w:t xml:space="preserve"> </w:t>
      </w:r>
      <w:proofErr w:type="spellStart"/>
      <w:r>
        <w:rPr>
          <w:rFonts w:ascii="Tahoma" w:hAnsi="Tahoma" w:cs="Tahoma"/>
          <w:sz w:val="24"/>
          <w:szCs w:val="24"/>
        </w:rPr>
        <w:t>uut</w:t>
      </w:r>
      <w:proofErr w:type="spellEnd"/>
      <w:r>
        <w:rPr>
          <w:rFonts w:ascii="Tahoma" w:hAnsi="Tahoma" w:cs="Tahoma"/>
          <w:sz w:val="24"/>
          <w:szCs w:val="24"/>
        </w:rPr>
        <w:t xml:space="preserve"> de Datei „Übersetze...“ de </w:t>
      </w:r>
      <w:proofErr w:type="spellStart"/>
      <w:r>
        <w:rPr>
          <w:rFonts w:ascii="Tahoma" w:hAnsi="Tahoma" w:cs="Tahoma"/>
          <w:sz w:val="24"/>
          <w:szCs w:val="24"/>
        </w:rPr>
        <w:t>nië</w:t>
      </w:r>
      <w:proofErr w:type="spellEnd"/>
      <w:r>
        <w:rPr>
          <w:rFonts w:ascii="Tahoma" w:hAnsi="Tahoma" w:cs="Tahoma"/>
          <w:sz w:val="24"/>
          <w:szCs w:val="24"/>
        </w:rPr>
        <w:t xml:space="preserve"> (Aussprache: </w:t>
      </w:r>
      <w:proofErr w:type="spellStart"/>
      <w:r>
        <w:rPr>
          <w:rFonts w:ascii="Tahoma" w:hAnsi="Tahoma" w:cs="Tahoma"/>
          <w:sz w:val="24"/>
          <w:szCs w:val="24"/>
        </w:rPr>
        <w:t>nigge</w:t>
      </w:r>
      <w:proofErr w:type="spellEnd"/>
      <w:r>
        <w:rPr>
          <w:rFonts w:ascii="Tahoma" w:hAnsi="Tahoma" w:cs="Tahoma"/>
          <w:sz w:val="24"/>
          <w:szCs w:val="24"/>
        </w:rPr>
        <w:t xml:space="preserve">) </w:t>
      </w:r>
      <w:proofErr w:type="spellStart"/>
      <w:r>
        <w:rPr>
          <w:rFonts w:ascii="Tahoma" w:hAnsi="Tahoma" w:cs="Tahoma"/>
          <w:sz w:val="24"/>
          <w:szCs w:val="24"/>
        </w:rPr>
        <w:t>doabie</w:t>
      </w:r>
      <w:proofErr w:type="spellEnd"/>
      <w:r>
        <w:rPr>
          <w:rFonts w:ascii="Tahoma" w:hAnsi="Tahoma" w:cs="Tahoma"/>
          <w:sz w:val="24"/>
          <w:szCs w:val="24"/>
        </w:rPr>
        <w:t xml:space="preserve"> </w:t>
      </w:r>
      <w:proofErr w:type="spellStart"/>
      <w:r>
        <w:rPr>
          <w:rFonts w:ascii="Tahoma" w:hAnsi="Tahoma" w:cs="Tahoma"/>
          <w:sz w:val="24"/>
          <w:szCs w:val="24"/>
        </w:rPr>
        <w:t>giëgenen</w:t>
      </w:r>
      <w:proofErr w:type="spellEnd"/>
      <w:r>
        <w:rPr>
          <w:rFonts w:ascii="Tahoma" w:hAnsi="Tahoma" w:cs="Tahoma"/>
          <w:sz w:val="24"/>
          <w:szCs w:val="24"/>
        </w:rPr>
        <w:t xml:space="preserve"> Folien 12 – 13 </w:t>
      </w:r>
      <w:proofErr w:type="spellStart"/>
      <w:r>
        <w:rPr>
          <w:rFonts w:ascii="Tahoma" w:hAnsi="Tahoma" w:cs="Tahoma"/>
          <w:sz w:val="24"/>
          <w:szCs w:val="24"/>
        </w:rPr>
        <w:t>dür</w:t>
      </w:r>
      <w:proofErr w:type="spellEnd"/>
      <w:r>
        <w:rPr>
          <w:rFonts w:ascii="Tahoma" w:hAnsi="Tahoma" w:cs="Tahoma"/>
          <w:sz w:val="24"/>
          <w:szCs w:val="24"/>
        </w:rPr>
        <w:t>.</w:t>
      </w:r>
    </w:p>
    <w:p w:rsidR="00DD38CF" w:rsidRDefault="00DD38CF">
      <w:pPr>
        <w:rPr>
          <w:rFonts w:ascii="Tahoma" w:hAnsi="Tahoma" w:cs="Tahoma"/>
          <w:sz w:val="24"/>
          <w:szCs w:val="24"/>
        </w:rPr>
      </w:pPr>
    </w:p>
    <w:p w:rsidR="00DD38CF" w:rsidRDefault="00DD38CF">
      <w:pPr>
        <w:rPr>
          <w:rFonts w:ascii="Tahoma" w:hAnsi="Tahoma" w:cs="Tahoma"/>
          <w:sz w:val="24"/>
          <w:szCs w:val="24"/>
        </w:rPr>
      </w:pPr>
      <w:proofErr w:type="spellStart"/>
      <w:r>
        <w:rPr>
          <w:rFonts w:ascii="Tahoma" w:hAnsi="Tahoma" w:cs="Tahoma"/>
          <w:sz w:val="24"/>
          <w:szCs w:val="24"/>
        </w:rPr>
        <w:t>Bie</w:t>
      </w:r>
      <w:proofErr w:type="spellEnd"/>
      <w:r>
        <w:rPr>
          <w:rFonts w:ascii="Tahoma" w:hAnsi="Tahoma" w:cs="Tahoma"/>
          <w:sz w:val="24"/>
          <w:szCs w:val="24"/>
        </w:rPr>
        <w:t xml:space="preserve"> zur nächsten Stunde!</w:t>
      </w:r>
    </w:p>
    <w:p w:rsidR="00E120FB" w:rsidRPr="00EA40A4" w:rsidRDefault="00E120FB">
      <w:pPr>
        <w:rPr>
          <w:rFonts w:ascii="Tahoma" w:hAnsi="Tahoma" w:cs="Tahoma"/>
          <w:sz w:val="24"/>
          <w:szCs w:val="24"/>
        </w:rPr>
      </w:pPr>
      <w:r>
        <w:rPr>
          <w:rFonts w:ascii="Tahoma" w:hAnsi="Tahoma" w:cs="Tahoma"/>
          <w:sz w:val="24"/>
          <w:szCs w:val="24"/>
        </w:rPr>
        <w:t xml:space="preserve">Bes </w:t>
      </w:r>
      <w:proofErr w:type="spellStart"/>
      <w:r>
        <w:rPr>
          <w:rFonts w:ascii="Tahoma" w:hAnsi="Tahoma" w:cs="Tahoma"/>
          <w:sz w:val="24"/>
          <w:szCs w:val="24"/>
        </w:rPr>
        <w:t>to</w:t>
      </w:r>
      <w:proofErr w:type="spellEnd"/>
      <w:r>
        <w:rPr>
          <w:rFonts w:ascii="Tahoma" w:hAnsi="Tahoma" w:cs="Tahoma"/>
          <w:sz w:val="24"/>
          <w:szCs w:val="24"/>
        </w:rPr>
        <w:t xml:space="preserve"> de </w:t>
      </w:r>
      <w:proofErr w:type="spellStart"/>
      <w:r>
        <w:rPr>
          <w:rFonts w:ascii="Tahoma" w:hAnsi="Tahoma" w:cs="Tahoma"/>
          <w:sz w:val="24"/>
          <w:szCs w:val="24"/>
        </w:rPr>
        <w:t>naigsten</w:t>
      </w:r>
      <w:proofErr w:type="spellEnd"/>
      <w:r>
        <w:rPr>
          <w:rFonts w:ascii="Tahoma" w:hAnsi="Tahoma" w:cs="Tahoma"/>
          <w:sz w:val="24"/>
          <w:szCs w:val="24"/>
        </w:rPr>
        <w:t xml:space="preserve"> </w:t>
      </w:r>
      <w:proofErr w:type="spellStart"/>
      <w:r>
        <w:rPr>
          <w:rFonts w:ascii="Tahoma" w:hAnsi="Tahoma" w:cs="Tahoma"/>
          <w:sz w:val="24"/>
          <w:szCs w:val="24"/>
        </w:rPr>
        <w:t>Stunne</w:t>
      </w:r>
      <w:proofErr w:type="spellEnd"/>
      <w:r>
        <w:rPr>
          <w:rFonts w:ascii="Tahoma" w:hAnsi="Tahoma" w:cs="Tahoma"/>
          <w:sz w:val="24"/>
          <w:szCs w:val="24"/>
        </w:rPr>
        <w:t>!</w:t>
      </w:r>
    </w:p>
    <w:sectPr w:rsidR="00E120FB" w:rsidRPr="00EA40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0A4"/>
    <w:rsid w:val="00401BE3"/>
    <w:rsid w:val="004821A4"/>
    <w:rsid w:val="00A505EE"/>
    <w:rsid w:val="00CA780D"/>
    <w:rsid w:val="00DD29E7"/>
    <w:rsid w:val="00DD38CF"/>
    <w:rsid w:val="00E120FB"/>
    <w:rsid w:val="00EA40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9C8E"/>
  <w15:chartTrackingRefBased/>
  <w15:docId w15:val="{666226CF-1C96-48B0-9C9C-2501D201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3</cp:revision>
  <dcterms:created xsi:type="dcterms:W3CDTF">2020-10-26T10:55:00Z</dcterms:created>
  <dcterms:modified xsi:type="dcterms:W3CDTF">2020-10-26T13:06:00Z</dcterms:modified>
</cp:coreProperties>
</file>